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856"/>
        <w:gridCol w:w="4858"/>
      </w:tblGrid>
      <w:tr>
        <w:trPr>
          <w:trHeight w:val="1427"/>
        </w:trPr>
        <w:tc>
          <w:tcPr>
            <w:tcW w:w="5397" w:type="dxa"/>
            <w:tcBorders>
              <w:top w:val="nil"/>
              <w:left w:val="nil"/>
              <w:bottom w:val="nil"/>
              <w:right w:val="nil"/>
            </w:tcBorders>
          </w:tcPr>
          <w:p>
            <w:pPr>
              <w:jc w:val="center"/>
              <w:rPr>
                <w:b/>
              </w:rPr>
            </w:pPr>
          </w:p>
        </w:tc>
        <w:tc>
          <w:tcPr>
            <w:tcW w:w="5397" w:type="dxa"/>
            <w:tcBorders>
              <w:top w:val="nil"/>
              <w:left w:val="nil"/>
              <w:bottom w:val="nil"/>
              <w:right w:val="nil"/>
            </w:tcBorders>
          </w:tcPr>
          <w:p>
            <w:pPr>
              <w:jc w:val="center"/>
              <w:rPr>
                <w:b/>
              </w:rPr>
            </w:pPr>
          </w:p>
        </w:tc>
        <w:tc>
          <w:tcPr>
            <w:tcW w:w="5399" w:type="dxa"/>
            <w:tcBorders>
              <w:top w:val="nil"/>
              <w:left w:val="nil"/>
              <w:bottom w:val="nil"/>
              <w:right w:val="nil"/>
            </w:tcBorders>
          </w:tcPr>
          <w:p>
            <w:pPr>
              <w:jc w:val="center"/>
              <w:rPr>
                <w:b/>
              </w:rPr>
            </w:pPr>
          </w:p>
        </w:tc>
      </w:tr>
      <w:tr>
        <w:trPr>
          <w:trHeight w:val="418"/>
        </w:trPr>
        <w:tc>
          <w:tcPr>
            <w:tcW w:w="5397" w:type="dxa"/>
            <w:tcBorders>
              <w:top w:val="nil"/>
              <w:left w:val="nil"/>
              <w:bottom w:val="nil"/>
              <w:right w:val="nil"/>
            </w:tcBorders>
          </w:tcPr>
          <w:p>
            <w:pPr>
              <w:jc w:val="center"/>
              <w:rPr>
                <w:b/>
              </w:rPr>
            </w:pPr>
          </w:p>
        </w:tc>
        <w:tc>
          <w:tcPr>
            <w:tcW w:w="5397" w:type="dxa"/>
            <w:tcBorders>
              <w:top w:val="nil"/>
              <w:left w:val="nil"/>
              <w:bottom w:val="nil"/>
              <w:right w:val="nil"/>
            </w:tcBorders>
          </w:tcPr>
          <w:p>
            <w:pPr>
              <w:jc w:val="center"/>
              <w:rPr>
                <w:b/>
              </w:rPr>
            </w:pPr>
          </w:p>
        </w:tc>
        <w:tc>
          <w:tcPr>
            <w:tcW w:w="5399" w:type="dxa"/>
            <w:tcBorders>
              <w:top w:val="nil"/>
              <w:left w:val="nil"/>
              <w:bottom w:val="nil"/>
              <w:right w:val="nil"/>
            </w:tcBorders>
          </w:tcPr>
          <w:p>
            <w:pPr>
              <w:jc w:val="center"/>
              <w:rPr>
                <w:b/>
              </w:rPr>
            </w:pPr>
          </w:p>
        </w:tc>
      </w:tr>
      <w:tr>
        <w:trPr>
          <w:trHeight w:val="199"/>
        </w:trPr>
        <w:tc>
          <w:tcPr>
            <w:tcW w:w="5397" w:type="dxa"/>
            <w:tcBorders>
              <w:top w:val="nil"/>
              <w:left w:val="nil"/>
              <w:bottom w:val="nil"/>
              <w:right w:val="nil"/>
            </w:tcBorders>
          </w:tcPr>
          <w:p>
            <w:pPr>
              <w:jc w:val="center"/>
              <w:rPr>
                <w:b/>
              </w:rPr>
            </w:pPr>
          </w:p>
        </w:tc>
        <w:tc>
          <w:tcPr>
            <w:tcW w:w="5397" w:type="dxa"/>
            <w:tcBorders>
              <w:top w:val="nil"/>
              <w:left w:val="nil"/>
              <w:bottom w:val="nil"/>
              <w:right w:val="nil"/>
            </w:tcBorders>
          </w:tcPr>
          <w:p>
            <w:pPr>
              <w:jc w:val="center"/>
              <w:rPr>
                <w:b/>
              </w:rPr>
            </w:pPr>
          </w:p>
        </w:tc>
        <w:tc>
          <w:tcPr>
            <w:tcW w:w="5399" w:type="dxa"/>
            <w:tcBorders>
              <w:top w:val="nil"/>
              <w:left w:val="nil"/>
              <w:bottom w:val="nil"/>
              <w:right w:val="nil"/>
            </w:tcBorders>
          </w:tcPr>
          <w:p>
            <w:pPr>
              <w:jc w:val="center"/>
              <w:rPr>
                <w:b/>
              </w:rPr>
            </w:pPr>
          </w:p>
        </w:tc>
      </w:tr>
      <w:tr>
        <w:trPr>
          <w:trHeight w:val="212"/>
        </w:trPr>
        <w:tc>
          <w:tcPr>
            <w:tcW w:w="5397" w:type="dxa"/>
            <w:tcBorders>
              <w:top w:val="nil"/>
              <w:left w:val="nil"/>
              <w:bottom w:val="nil"/>
              <w:right w:val="nil"/>
            </w:tcBorders>
          </w:tcPr>
          <w:p>
            <w:pPr>
              <w:jc w:val="center"/>
              <w:rPr>
                <w:b/>
                <w:u w:val="single"/>
              </w:rPr>
            </w:pPr>
          </w:p>
        </w:tc>
        <w:tc>
          <w:tcPr>
            <w:tcW w:w="5397" w:type="dxa"/>
            <w:tcBorders>
              <w:top w:val="nil"/>
              <w:left w:val="nil"/>
              <w:bottom w:val="nil"/>
              <w:right w:val="nil"/>
            </w:tcBorders>
          </w:tcPr>
          <w:p>
            <w:pPr>
              <w:jc w:val="center"/>
              <w:rPr>
                <w:b/>
                <w:u w:val="single"/>
              </w:rPr>
            </w:pPr>
          </w:p>
        </w:tc>
        <w:tc>
          <w:tcPr>
            <w:tcW w:w="5399" w:type="dxa"/>
            <w:tcBorders>
              <w:top w:val="nil"/>
              <w:left w:val="nil"/>
              <w:bottom w:val="nil"/>
              <w:right w:val="nil"/>
            </w:tcBorders>
          </w:tcPr>
          <w:p>
            <w:pPr>
              <w:jc w:val="center"/>
              <w:rPr>
                <w:b/>
                <w:u w:val="single"/>
              </w:rPr>
            </w:pPr>
          </w:p>
        </w:tc>
      </w:tr>
    </w:tbl>
    <w:p>
      <w:pPr>
        <w:tabs>
          <w:tab w:val="left" w:pos="1843"/>
        </w:tabs>
        <w:jc w:val="center"/>
        <w:rPr>
          <w:b/>
        </w:rPr>
      </w:pPr>
    </w:p>
    <w:p>
      <w:pPr>
        <w:jc w:val="center"/>
        <w:rPr>
          <w:b/>
        </w:rPr>
      </w:pPr>
    </w:p>
    <w:p>
      <w:pPr>
        <w:jc w:val="center"/>
        <w:rPr>
          <w:b/>
        </w:rPr>
      </w:pPr>
    </w:p>
    <w:p>
      <w:pPr>
        <w:jc w:val="center"/>
        <w:rPr>
          <w:b/>
        </w:rPr>
      </w:pPr>
    </w:p>
    <w:p>
      <w:pPr>
        <w:jc w:val="center"/>
        <w:rPr>
          <w:b/>
        </w:rPr>
      </w:pPr>
    </w:p>
    <w:p>
      <w:pPr>
        <w:spacing w:line="276" w:lineRule="auto"/>
        <w:jc w:val="center"/>
        <w:rPr>
          <w:b/>
        </w:rPr>
      </w:pPr>
    </w:p>
    <w:p>
      <w:pPr>
        <w:spacing w:line="360" w:lineRule="auto"/>
        <w:jc w:val="center"/>
        <w:rPr>
          <w:b/>
          <w:sz w:val="28"/>
          <w:szCs w:val="28"/>
        </w:rPr>
      </w:pPr>
      <w:r>
        <w:rPr>
          <w:b/>
          <w:sz w:val="28"/>
          <w:szCs w:val="28"/>
        </w:rPr>
        <w:t>РАБОЧАЯ ПРОГРАММА</w:t>
      </w:r>
    </w:p>
    <w:p>
      <w:pPr>
        <w:spacing w:line="360" w:lineRule="auto"/>
        <w:jc w:val="center"/>
        <w:rPr>
          <w:b/>
          <w:sz w:val="28"/>
          <w:szCs w:val="28"/>
        </w:rPr>
      </w:pPr>
      <w:r>
        <w:rPr>
          <w:b/>
          <w:sz w:val="28"/>
          <w:szCs w:val="28"/>
        </w:rPr>
        <w:t>по РУССКОМУ ЯЗЫКУ в 7 классе</w:t>
      </w:r>
    </w:p>
    <w:p>
      <w:pPr>
        <w:spacing w:line="360" w:lineRule="auto"/>
        <w:jc w:val="center"/>
        <w:rPr>
          <w:b/>
          <w:sz w:val="28"/>
          <w:szCs w:val="28"/>
        </w:rPr>
      </w:pPr>
      <w:r>
        <w:rPr>
          <w:b/>
          <w:sz w:val="28"/>
          <w:szCs w:val="28"/>
        </w:rPr>
        <w:t>учителя русского языка и литературы</w:t>
      </w:r>
    </w:p>
    <w:p>
      <w:pPr>
        <w:spacing w:line="360" w:lineRule="auto"/>
        <w:jc w:val="center"/>
        <w:rPr>
          <w:b/>
          <w:sz w:val="28"/>
          <w:szCs w:val="28"/>
        </w:rPr>
      </w:pPr>
      <w:r>
        <w:rPr>
          <w:b/>
          <w:sz w:val="28"/>
          <w:szCs w:val="28"/>
        </w:rPr>
        <w:t>Силантьевой Анастасии Вячеславовны</w:t>
      </w:r>
    </w:p>
    <w:p>
      <w:pPr>
        <w:spacing w:line="360" w:lineRule="auto"/>
        <w:jc w:val="center"/>
        <w:rPr>
          <w:b/>
          <w:sz w:val="28"/>
          <w:szCs w:val="28"/>
        </w:rPr>
      </w:pPr>
      <w:r>
        <w:rPr>
          <w:b/>
          <w:sz w:val="28"/>
          <w:szCs w:val="28"/>
        </w:rPr>
        <w:t>МБОУ «Многопрофильная школа № 181»</w:t>
      </w:r>
    </w:p>
    <w:p>
      <w:pPr>
        <w:jc w:val="center"/>
        <w:rPr>
          <w:b/>
        </w:rPr>
      </w:pPr>
    </w:p>
    <w:p>
      <w:pPr>
        <w:jc w:val="center"/>
        <w:rPr>
          <w:b/>
        </w:rPr>
      </w:pPr>
    </w:p>
    <w:p>
      <w:pPr>
        <w:jc w:val="center"/>
        <w:rPr>
          <w:b/>
        </w:rPr>
      </w:pPr>
    </w:p>
    <w:p>
      <w:pPr>
        <w:jc w:val="center"/>
        <w:rPr>
          <w:b/>
        </w:rPr>
      </w:pPr>
    </w:p>
    <w:p>
      <w:pPr>
        <w:jc w:val="center"/>
        <w:rPr>
          <w:b/>
        </w:rPr>
      </w:pPr>
    </w:p>
    <w:p>
      <w:pPr>
        <w:jc w:val="both"/>
      </w:pPr>
    </w:p>
    <w:p>
      <w:pPr>
        <w:jc w:val="both"/>
      </w:pPr>
    </w:p>
    <w:p>
      <w:pPr>
        <w:jc w:val="both"/>
      </w:pPr>
    </w:p>
    <w:p>
      <w:pPr>
        <w:jc w:val="both"/>
      </w:pPr>
    </w:p>
    <w:p>
      <w:pPr>
        <w:jc w:val="both"/>
      </w:pPr>
    </w:p>
    <w:p>
      <w:pPr>
        <w:jc w:val="both"/>
        <w:rPr>
          <w:sz w:val="22"/>
        </w:rPr>
      </w:pPr>
    </w:p>
    <w:p>
      <w:pPr>
        <w:jc w:val="both"/>
        <w:rPr>
          <w:sz w:val="22"/>
        </w:rPr>
      </w:pPr>
    </w:p>
    <w:p>
      <w:pPr>
        <w:jc w:val="center"/>
        <w:rPr>
          <w:sz w:val="22"/>
        </w:rPr>
      </w:pPr>
      <w:r>
        <w:rPr>
          <w:sz w:val="22"/>
        </w:rPr>
        <w:t>2018-2019 учебный год</w:t>
      </w:r>
    </w:p>
    <w:p>
      <w:pPr>
        <w:jc w:val="center"/>
        <w:rPr>
          <w:sz w:val="22"/>
        </w:rPr>
      </w:pPr>
    </w:p>
    <w:p>
      <w:pPr>
        <w:jc w:val="center"/>
        <w:rPr>
          <w:sz w:val="22"/>
        </w:rPr>
      </w:pPr>
    </w:p>
    <w:p>
      <w:pPr>
        <w:ind w:firstLine="851"/>
        <w:jc w:val="center"/>
        <w:rPr>
          <w:szCs w:val="28"/>
        </w:rPr>
      </w:pPr>
      <w:r>
        <w:rPr>
          <w:szCs w:val="28"/>
        </w:rPr>
        <w:lastRenderedPageBreak/>
        <w:t>ПОЯСНИТЕЛЬНАЯ ЗАПИСКА</w:t>
      </w:r>
    </w:p>
    <w:p>
      <w:pPr>
        <w:ind w:firstLine="851"/>
        <w:jc w:val="both"/>
        <w:rPr>
          <w:szCs w:val="28"/>
        </w:rPr>
      </w:pPr>
      <w:bookmarkStart w:id="0" w:name="_GoBack"/>
      <w:r>
        <w:rPr>
          <w:szCs w:val="28"/>
        </w:rPr>
        <w:t>Рабочая программа составлена в соответствии с Федеральным государственным образовательным стандартом основного общего образования, утвержденного приказом Минобрнауки России от 17 декабря 2010 г. № 1897 (в редакции приказа Минобрнауки России от 29.12.2014 № 1644), примерной основной образовательной программы основного общего образования (одобрена решением федерального учебно- методического объединения по общему образованию, протокол от 18.04.2015 № 1/15)</w:t>
      </w:r>
      <w:bookmarkEnd w:id="0"/>
      <w:r>
        <w:rPr>
          <w:szCs w:val="28"/>
        </w:rPr>
        <w:t xml:space="preserve"> и учебным планом МБОУ «Многопрофильная школа №181» на 2018-2019 учебный год.</w:t>
      </w:r>
    </w:p>
    <w:p>
      <w:pPr>
        <w:ind w:firstLine="851"/>
        <w:jc w:val="both"/>
        <w:rPr>
          <w:szCs w:val="28"/>
        </w:rPr>
      </w:pPr>
      <w:r>
        <w:rPr>
          <w:szCs w:val="28"/>
        </w:rPr>
        <w:t>Структура документа. 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pPr>
        <w:ind w:firstLine="851"/>
        <w:jc w:val="both"/>
        <w:rPr>
          <w:szCs w:val="28"/>
        </w:rPr>
      </w:pPr>
      <w:r>
        <w:rPr>
          <w:szCs w:val="28"/>
        </w:rPr>
        <w:t xml:space="preserve">Содержание курса русского языка в </w:t>
      </w:r>
      <w:r>
        <w:rPr>
          <w:szCs w:val="28"/>
          <w:lang w:val="en-US"/>
        </w:rPr>
        <w:t>VII</w:t>
      </w:r>
      <w:r>
        <w:rPr>
          <w:szCs w:val="28"/>
        </w:rPr>
        <w:t xml:space="preserve"> классе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pPr>
        <w:ind w:firstLine="851"/>
        <w:jc w:val="both"/>
        <w:rPr>
          <w:szCs w:val="28"/>
        </w:rPr>
      </w:pPr>
      <w:r>
        <w:rPr>
          <w:szCs w:val="28"/>
        </w:rPr>
        <w:t>Общая характеристика учебного предмета.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pPr>
        <w:ind w:firstLine="851"/>
        <w:jc w:val="both"/>
        <w:rPr>
          <w:szCs w:val="28"/>
        </w:rPr>
      </w:pPr>
      <w:r>
        <w:rPr>
          <w:szCs w:val="28"/>
        </w:rPr>
        <w:t>Русский язык – государственный язык Российской Федерации, средство межнационального общения и консолидации народов России.</w:t>
      </w:r>
    </w:p>
    <w:p>
      <w:pPr>
        <w:ind w:firstLine="851"/>
        <w:jc w:val="both"/>
        <w:rPr>
          <w:szCs w:val="28"/>
        </w:rPr>
      </w:pPr>
      <w:r>
        <w:rPr>
          <w:szCs w:val="28"/>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pPr>
        <w:ind w:firstLine="851"/>
        <w:jc w:val="both"/>
        <w:rPr>
          <w:szCs w:val="28"/>
        </w:rPr>
      </w:pPr>
      <w:r>
        <w:rPr>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pPr>
        <w:ind w:firstLine="851"/>
        <w:jc w:val="both"/>
        <w:rPr>
          <w:szCs w:val="28"/>
        </w:rPr>
      </w:pPr>
      <w:r>
        <w:rPr>
          <w:szCs w:val="28"/>
        </w:rPr>
        <w:t>Содержание обучения русскому языку отобрано и структурировано на основе компетентностного подхода. В соответствии с этим в V</w:t>
      </w:r>
      <w:r>
        <w:rPr>
          <w:szCs w:val="28"/>
          <w:lang w:val="en-US"/>
        </w:rPr>
        <w:t>II</w:t>
      </w:r>
      <w:r>
        <w:rPr>
          <w:szCs w:val="28"/>
        </w:rPr>
        <w:t xml:space="preserve"> классе формируются и развиваются коммуникативная, языковая, лингвистическая (языковедческая) и культуроведческая компетенции.</w:t>
      </w:r>
    </w:p>
    <w:p>
      <w:pPr>
        <w:ind w:firstLine="851"/>
        <w:jc w:val="both"/>
        <w:rPr>
          <w:szCs w:val="28"/>
        </w:rPr>
      </w:pPr>
      <w:r>
        <w:rPr>
          <w:szCs w:val="28"/>
        </w:rPr>
        <w:t>Курс русского языка для VII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pPr>
        <w:ind w:firstLine="851"/>
        <w:jc w:val="both"/>
        <w:rPr>
          <w:szCs w:val="28"/>
        </w:rPr>
      </w:pPr>
    </w:p>
    <w:p>
      <w:pPr>
        <w:ind w:firstLine="851"/>
        <w:jc w:val="both"/>
        <w:rPr>
          <w:szCs w:val="28"/>
        </w:rPr>
      </w:pPr>
      <w:r>
        <w:rPr>
          <w:b/>
          <w:szCs w:val="28"/>
        </w:rPr>
        <w:t>Цели и задачи</w:t>
      </w:r>
      <w:r>
        <w:rPr>
          <w:szCs w:val="28"/>
        </w:rPr>
        <w:t xml:space="preserve"> изучения учебного предмета</w:t>
      </w:r>
    </w:p>
    <w:p>
      <w:pPr>
        <w:ind w:firstLine="851"/>
        <w:jc w:val="both"/>
        <w:rPr>
          <w:szCs w:val="28"/>
        </w:rPr>
      </w:pPr>
      <w:r>
        <w:rPr>
          <w:szCs w:val="28"/>
        </w:rPr>
        <w:t xml:space="preserve">Изучение дисциплины «русский язык» в </w:t>
      </w:r>
      <w:r>
        <w:rPr>
          <w:szCs w:val="28"/>
          <w:lang w:val="en-US"/>
        </w:rPr>
        <w:t>VII</w:t>
      </w:r>
      <w:r>
        <w:rPr>
          <w:szCs w:val="28"/>
        </w:rPr>
        <w:t xml:space="preserve"> классе направлено на достижение следующих целей:</w:t>
      </w:r>
    </w:p>
    <w:p>
      <w:pPr>
        <w:pStyle w:val="a3"/>
        <w:numPr>
          <w:ilvl w:val="0"/>
          <w:numId w:val="1"/>
        </w:numPr>
        <w:jc w:val="both"/>
        <w:rPr>
          <w:rFonts w:ascii="Times New Roman" w:hAnsi="Times New Roman" w:cs="Times New Roman"/>
          <w:sz w:val="24"/>
          <w:szCs w:val="28"/>
        </w:rPr>
      </w:pPr>
      <w:r>
        <w:rPr>
          <w:rFonts w:ascii="Times New Roman" w:hAnsi="Times New Roman" w:cs="Times New Roman"/>
          <w:sz w:val="24"/>
          <w:szCs w:val="28"/>
        </w:rPr>
        <w:lastRenderedPageBreak/>
        <w:t>воспитание гражданственности и патриотизма, сознательного отношения к языку как к духовной ценности, средству общения и получения знаний в различных сферах человеческой деятельности;</w:t>
      </w:r>
    </w:p>
    <w:p>
      <w:pPr>
        <w:pStyle w:val="a3"/>
        <w:numPr>
          <w:ilvl w:val="0"/>
          <w:numId w:val="1"/>
        </w:numPr>
        <w:jc w:val="both"/>
        <w:rPr>
          <w:rFonts w:ascii="Times New Roman" w:hAnsi="Times New Roman" w:cs="Times New Roman"/>
          <w:sz w:val="24"/>
          <w:szCs w:val="28"/>
        </w:rPr>
      </w:pPr>
      <w:r>
        <w:rPr>
          <w:rFonts w:ascii="Times New Roman" w:hAnsi="Times New Roman" w:cs="Times New Roman"/>
          <w:sz w:val="24"/>
          <w:szCs w:val="28"/>
        </w:rPr>
        <w:t>развитие речевой и мыслительной деятельности, коммуникативных умений и навыков, обеспечивающих свободное владение русским языком в разных сферах и ситуациях общения, готовности и способности к речевому взаимодействию и пониманию, потребности в речевом самосовершенствовании;</w:t>
      </w:r>
    </w:p>
    <w:p>
      <w:pPr>
        <w:pStyle w:val="a3"/>
        <w:numPr>
          <w:ilvl w:val="0"/>
          <w:numId w:val="1"/>
        </w:numPr>
        <w:jc w:val="both"/>
        <w:rPr>
          <w:rFonts w:ascii="Times New Roman" w:hAnsi="Times New Roman" w:cs="Times New Roman"/>
          <w:sz w:val="24"/>
          <w:szCs w:val="28"/>
        </w:rPr>
      </w:pPr>
      <w:r>
        <w:rPr>
          <w:rFonts w:ascii="Times New Roman" w:hAnsi="Times New Roman" w:cs="Times New Roman"/>
          <w:sz w:val="24"/>
          <w:szCs w:val="28"/>
        </w:rPr>
        <w:t>освоение знаний о русском языке, его устройстве в различных сферах и ситуациях общения, о стилистических ресурсах, основных нормах русского литературного языка и речевого этикета;</w:t>
      </w:r>
    </w:p>
    <w:p>
      <w:pPr>
        <w:pStyle w:val="a3"/>
        <w:numPr>
          <w:ilvl w:val="0"/>
          <w:numId w:val="1"/>
        </w:numPr>
        <w:jc w:val="both"/>
        <w:rPr>
          <w:rFonts w:ascii="Times New Roman" w:hAnsi="Times New Roman" w:cs="Times New Roman"/>
          <w:sz w:val="24"/>
          <w:szCs w:val="28"/>
        </w:rPr>
      </w:pPr>
      <w:r>
        <w:rPr>
          <w:rFonts w:ascii="Times New Roman" w:hAnsi="Times New Roman" w:cs="Times New Roman"/>
          <w:sz w:val="24"/>
          <w:szCs w:val="28"/>
        </w:rPr>
        <w:t>обогащение словарного запаса и расширение круга используемых грамматических средств;</w:t>
      </w:r>
    </w:p>
    <w:p>
      <w:pPr>
        <w:pStyle w:val="a3"/>
        <w:numPr>
          <w:ilvl w:val="0"/>
          <w:numId w:val="1"/>
        </w:numPr>
        <w:jc w:val="both"/>
        <w:rPr>
          <w:rFonts w:ascii="Times New Roman" w:hAnsi="Times New Roman" w:cs="Times New Roman"/>
          <w:sz w:val="24"/>
          <w:szCs w:val="28"/>
        </w:rPr>
      </w:pPr>
      <w:r>
        <w:rPr>
          <w:rFonts w:ascii="Times New Roman" w:hAnsi="Times New Roman" w:cs="Times New Roman"/>
          <w:sz w:val="24"/>
          <w:szCs w:val="28"/>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w:t>
      </w:r>
    </w:p>
    <w:p>
      <w:pPr>
        <w:pStyle w:val="a3"/>
        <w:numPr>
          <w:ilvl w:val="0"/>
          <w:numId w:val="1"/>
        </w:numPr>
        <w:jc w:val="both"/>
        <w:rPr>
          <w:rFonts w:ascii="Times New Roman" w:hAnsi="Times New Roman" w:cs="Times New Roman"/>
          <w:sz w:val="24"/>
          <w:szCs w:val="28"/>
        </w:rPr>
      </w:pPr>
      <w:r>
        <w:rPr>
          <w:rFonts w:ascii="Times New Roman" w:hAnsi="Times New Roman" w:cs="Times New Roman"/>
          <w:sz w:val="24"/>
          <w:szCs w:val="28"/>
        </w:rPr>
        <w:t>осуществление информационного поиска, извлечение и преобразование необходимой информации;</w:t>
      </w:r>
    </w:p>
    <w:p>
      <w:pPr>
        <w:pStyle w:val="a3"/>
        <w:numPr>
          <w:ilvl w:val="0"/>
          <w:numId w:val="1"/>
        </w:numPr>
        <w:jc w:val="both"/>
        <w:rPr>
          <w:rFonts w:ascii="Times New Roman" w:hAnsi="Times New Roman" w:cs="Times New Roman"/>
          <w:sz w:val="24"/>
          <w:szCs w:val="28"/>
        </w:rPr>
      </w:pPr>
      <w:r>
        <w:rPr>
          <w:rFonts w:ascii="Times New Roman" w:hAnsi="Times New Roman" w:cs="Times New Roman"/>
          <w:sz w:val="24"/>
          <w:szCs w:val="28"/>
        </w:rPr>
        <w:t>применение полученных знаний и умений в собственной речевой практике.</w:t>
      </w:r>
    </w:p>
    <w:p>
      <w:pPr>
        <w:ind w:firstLine="851"/>
        <w:jc w:val="both"/>
        <w:rPr>
          <w:szCs w:val="28"/>
        </w:rPr>
      </w:pPr>
      <w:r>
        <w:rPr>
          <w:szCs w:val="28"/>
        </w:rPr>
        <w:t xml:space="preserve">Для достижения перечисленных выше целей были поставлены следующие </w:t>
      </w:r>
      <w:r>
        <w:rPr>
          <w:b/>
          <w:szCs w:val="28"/>
        </w:rPr>
        <w:t>задачи</w:t>
      </w:r>
      <w:r>
        <w:rPr>
          <w:szCs w:val="28"/>
        </w:rPr>
        <w:t>:</w:t>
      </w:r>
    </w:p>
    <w:p>
      <w:pPr>
        <w:ind w:firstLine="851"/>
        <w:jc w:val="both"/>
        <w:rPr>
          <w:szCs w:val="28"/>
        </w:rPr>
      </w:pPr>
      <w:r>
        <w:rPr>
          <w:szCs w:val="28"/>
        </w:rPr>
        <w:t>1.</w:t>
      </w:r>
      <w:r>
        <w:rPr>
          <w:szCs w:val="28"/>
        </w:rPr>
        <w:tab/>
        <w:t>Формирование и развития коммуникативной, языковой и лингвистической (языковедческой), культуроведческой компетенций:</w:t>
      </w:r>
    </w:p>
    <w:p>
      <w:pPr>
        <w:pStyle w:val="a3"/>
        <w:numPr>
          <w:ilvl w:val="0"/>
          <w:numId w:val="2"/>
        </w:numPr>
        <w:jc w:val="both"/>
        <w:rPr>
          <w:rFonts w:ascii="Times New Roman" w:hAnsi="Times New Roman" w:cs="Times New Roman"/>
          <w:sz w:val="24"/>
          <w:szCs w:val="28"/>
        </w:rPr>
      </w:pPr>
      <w:r>
        <w:rPr>
          <w:rFonts w:ascii="Times New Roman" w:hAnsi="Times New Roman" w:cs="Times New Roman"/>
          <w:i/>
          <w:sz w:val="24"/>
          <w:szCs w:val="28"/>
        </w:rPr>
        <w:t>Языковая компетенция</w:t>
      </w:r>
      <w:r>
        <w:rPr>
          <w:rFonts w:ascii="Times New Roman" w:hAnsi="Times New Roman" w:cs="Times New Roman"/>
          <w:sz w:val="24"/>
          <w:szCs w:val="28"/>
        </w:rPr>
        <w:t xml:space="preserve"> (т.е. осведомленность школьников в системе родного языка) реализуется в процессе решения следующих познавательных задач: формирование у учащихся научно-лингвистического мировоззрения, вооружение их основами знаний о родном языке (его устройстве и функционировании), развитие языкового и эстетического идеала (т.е. представления о прекрасном в языке и речи).</w:t>
      </w:r>
    </w:p>
    <w:p>
      <w:pPr>
        <w:pStyle w:val="a3"/>
        <w:numPr>
          <w:ilvl w:val="0"/>
          <w:numId w:val="2"/>
        </w:numPr>
        <w:jc w:val="both"/>
        <w:rPr>
          <w:rFonts w:ascii="Times New Roman" w:hAnsi="Times New Roman" w:cs="Times New Roman"/>
          <w:sz w:val="24"/>
          <w:szCs w:val="28"/>
        </w:rPr>
      </w:pPr>
      <w:r>
        <w:rPr>
          <w:rFonts w:ascii="Times New Roman" w:hAnsi="Times New Roman" w:cs="Times New Roman"/>
          <w:i/>
          <w:sz w:val="24"/>
          <w:szCs w:val="28"/>
        </w:rPr>
        <w:t>Коммуникативная компетенция</w:t>
      </w:r>
      <w:r>
        <w:rPr>
          <w:rFonts w:ascii="Times New Roman" w:hAnsi="Times New Roman" w:cs="Times New Roman"/>
          <w:sz w:val="24"/>
          <w:szCs w:val="28"/>
        </w:rPr>
        <w:t xml:space="preserve"> (т.е. осведомленность школьников об особенностях функционирования родного языка в устной и письменной формах) реализуется в процессе решения следующих практических задач: формирование прочных орфографических и пунктуационных умений и навыков (в пределах программных требований); овладение нормами русского литературного языка, обогащение словарного запаса и грамматического строя речи учащихся, обучение школьников умению связно излагать свои мысли в устной и письменной форме.</w:t>
      </w:r>
    </w:p>
    <w:p>
      <w:pPr>
        <w:pStyle w:val="a3"/>
        <w:numPr>
          <w:ilvl w:val="0"/>
          <w:numId w:val="2"/>
        </w:numPr>
        <w:jc w:val="both"/>
        <w:rPr>
          <w:rFonts w:ascii="Times New Roman" w:hAnsi="Times New Roman" w:cs="Times New Roman"/>
          <w:sz w:val="24"/>
          <w:szCs w:val="28"/>
        </w:rPr>
      </w:pPr>
      <w:r>
        <w:rPr>
          <w:rFonts w:ascii="Times New Roman" w:hAnsi="Times New Roman" w:cs="Times New Roman"/>
          <w:i/>
          <w:sz w:val="24"/>
          <w:szCs w:val="28"/>
        </w:rPr>
        <w:t>Лингвистическая компетенция</w:t>
      </w:r>
      <w:r>
        <w:rPr>
          <w:rFonts w:ascii="Times New Roman" w:hAnsi="Times New Roman" w:cs="Times New Roman"/>
          <w:sz w:val="24"/>
          <w:szCs w:val="28"/>
        </w:rPr>
        <w:t xml:space="preserve"> – это знания учащихся о самой науке «Русский язык», её разделах, целях научного изучения языка, элементарные сведения о ее методах, этапах развития, о выдающихся ученых, сделавших открытия в изучении родного языка.</w:t>
      </w:r>
    </w:p>
    <w:p>
      <w:pPr>
        <w:pStyle w:val="a3"/>
        <w:numPr>
          <w:ilvl w:val="0"/>
          <w:numId w:val="2"/>
        </w:numPr>
        <w:jc w:val="both"/>
        <w:rPr>
          <w:rFonts w:ascii="Times New Roman" w:hAnsi="Times New Roman" w:cs="Times New Roman"/>
          <w:sz w:val="24"/>
          <w:szCs w:val="28"/>
        </w:rPr>
      </w:pPr>
      <w:r>
        <w:rPr>
          <w:rFonts w:ascii="Times New Roman" w:hAnsi="Times New Roman" w:cs="Times New Roman"/>
          <w:i/>
          <w:sz w:val="24"/>
          <w:szCs w:val="28"/>
        </w:rPr>
        <w:t>Культуроведческая компетенция</w:t>
      </w:r>
      <w:r>
        <w:rPr>
          <w:rFonts w:ascii="Times New Roman" w:hAnsi="Times New Roman" w:cs="Times New Roman"/>
          <w:sz w:val="24"/>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pPr>
        <w:ind w:firstLine="851"/>
        <w:jc w:val="both"/>
        <w:rPr>
          <w:szCs w:val="28"/>
        </w:rPr>
      </w:pPr>
      <w:r>
        <w:rPr>
          <w:szCs w:val="28"/>
        </w:rPr>
        <w:t>2.</w:t>
      </w:r>
      <w:r>
        <w:rPr>
          <w:szCs w:val="28"/>
        </w:rPr>
        <w:tab/>
        <w:t>Развитие логического мышления учащихся, обучение школьников умению самостоятельно пополнять знания по русскому языку;</w:t>
      </w:r>
    </w:p>
    <w:p>
      <w:pPr>
        <w:ind w:firstLine="851"/>
        <w:jc w:val="both"/>
        <w:rPr>
          <w:szCs w:val="28"/>
        </w:rPr>
      </w:pPr>
      <w:r>
        <w:rPr>
          <w:szCs w:val="28"/>
        </w:rPr>
        <w:t>3.</w:t>
      </w:r>
      <w:r>
        <w:rPr>
          <w:szCs w:val="28"/>
        </w:rPr>
        <w:tab/>
        <w:t>Формирование общеучебных умений - работа с книгой, со справочной литературой, совершенствование навыков чтения;</w:t>
      </w:r>
    </w:p>
    <w:p>
      <w:pPr>
        <w:ind w:firstLine="851"/>
        <w:jc w:val="both"/>
        <w:rPr>
          <w:szCs w:val="28"/>
        </w:rPr>
      </w:pPr>
      <w:r>
        <w:rPr>
          <w:szCs w:val="28"/>
        </w:rPr>
        <w:lastRenderedPageBreak/>
        <w:t>4.</w:t>
      </w:r>
      <w:r>
        <w:rPr>
          <w:szCs w:val="28"/>
        </w:rPr>
        <w:tab/>
        <w:t>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w:t>
      </w:r>
    </w:p>
    <w:p>
      <w:pPr>
        <w:ind w:firstLine="851"/>
        <w:jc w:val="both"/>
        <w:rPr>
          <w:szCs w:val="28"/>
        </w:rPr>
      </w:pPr>
      <w:r>
        <w:rPr>
          <w:b/>
          <w:szCs w:val="28"/>
        </w:rPr>
        <w:t>Формы организации образовательного процесса</w:t>
      </w:r>
      <w:r>
        <w:rPr>
          <w:szCs w:val="28"/>
        </w:rPr>
        <w:t>:</w:t>
      </w:r>
    </w:p>
    <w:p>
      <w:pPr>
        <w:ind w:firstLine="851"/>
        <w:jc w:val="both"/>
        <w:rPr>
          <w:szCs w:val="28"/>
        </w:rPr>
      </w:pPr>
      <w:r>
        <w:rPr>
          <w:szCs w:val="28"/>
        </w:rPr>
        <w:t>Урок изучения нового материала, урок закрепления знаний, умений и навыков, комбинированный урок, урок-беседа, повторительно-обобщающий урок, урок-лекция, урок развития речи.</w:t>
      </w:r>
    </w:p>
    <w:p>
      <w:pPr>
        <w:ind w:firstLine="851"/>
        <w:jc w:val="both"/>
        <w:rPr>
          <w:b/>
          <w:szCs w:val="28"/>
        </w:rPr>
      </w:pPr>
      <w:r>
        <w:rPr>
          <w:b/>
          <w:szCs w:val="28"/>
        </w:rPr>
        <w:t>Виды деятельности учащихся на уроке:</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анализ языковых единиц с точки зрения правильности, точности и уместности их употребления;</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разные виды разбора (фонетический, лексический, словообразовательный, морфологический, синтаксический, лингвистический);</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лингвистический анализ языковых явлений и текстов различных функциональных стилей языка;</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смысловой анализ и информационная переработка устного и письменного текста;</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составление плана текста;</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пересказ текста по плану;</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продолжение текста;</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редактирование;</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конспектирование;</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участие в диалогах различных видов;</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аудирование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 установление смысловых частей текста, определение их связей);</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создание собственных письменных текстов;</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составление орфографических и пунктуационных упражнений самими учащимися;</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составление опорных схем и таблиц;</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работа с учебно-научными текстами, справочной литературой и другими источниками информации, включая СМИ, компьютерные диски, программы, ресурсы Интернета;</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работа с различными видами словарей, ведение индивидуальных словарей;</w:t>
      </w:r>
    </w:p>
    <w:p>
      <w:pPr>
        <w:pStyle w:val="a3"/>
        <w:numPr>
          <w:ilvl w:val="0"/>
          <w:numId w:val="3"/>
        </w:numPr>
        <w:jc w:val="both"/>
        <w:rPr>
          <w:rFonts w:ascii="Times New Roman" w:hAnsi="Times New Roman" w:cs="Times New Roman"/>
          <w:sz w:val="24"/>
          <w:szCs w:val="28"/>
        </w:rPr>
      </w:pPr>
      <w:r>
        <w:rPr>
          <w:rFonts w:ascii="Times New Roman" w:hAnsi="Times New Roman" w:cs="Times New Roman"/>
          <w:sz w:val="24"/>
          <w:szCs w:val="28"/>
        </w:rPr>
        <w:t>создание портфолио для подготовки к ГИА.</w:t>
      </w:r>
    </w:p>
    <w:p>
      <w:pPr>
        <w:ind w:firstLine="851"/>
        <w:jc w:val="both"/>
        <w:rPr>
          <w:b/>
          <w:szCs w:val="28"/>
        </w:rPr>
      </w:pPr>
      <w:r>
        <w:rPr>
          <w:b/>
          <w:szCs w:val="28"/>
        </w:rPr>
        <w:t>Виды работ по развитию связной речи:</w:t>
      </w:r>
    </w:p>
    <w:p>
      <w:pPr>
        <w:pStyle w:val="a3"/>
        <w:numPr>
          <w:ilvl w:val="0"/>
          <w:numId w:val="4"/>
        </w:numPr>
        <w:jc w:val="both"/>
        <w:rPr>
          <w:rFonts w:ascii="Times New Roman" w:hAnsi="Times New Roman" w:cs="Times New Roman"/>
          <w:sz w:val="24"/>
          <w:szCs w:val="28"/>
        </w:rPr>
      </w:pPr>
      <w:r>
        <w:rPr>
          <w:rFonts w:ascii="Times New Roman" w:hAnsi="Times New Roman" w:cs="Times New Roman"/>
          <w:sz w:val="24"/>
          <w:szCs w:val="28"/>
        </w:rPr>
        <w:t>сопоставление текстов, написанных в различных типах и стилях речи;</w:t>
      </w:r>
    </w:p>
    <w:p>
      <w:pPr>
        <w:pStyle w:val="a3"/>
        <w:numPr>
          <w:ilvl w:val="0"/>
          <w:numId w:val="4"/>
        </w:numPr>
        <w:jc w:val="both"/>
        <w:rPr>
          <w:rFonts w:ascii="Times New Roman" w:hAnsi="Times New Roman" w:cs="Times New Roman"/>
          <w:sz w:val="24"/>
          <w:szCs w:val="28"/>
        </w:rPr>
      </w:pPr>
      <w:r>
        <w:rPr>
          <w:rFonts w:ascii="Times New Roman" w:hAnsi="Times New Roman" w:cs="Times New Roman"/>
          <w:sz w:val="24"/>
          <w:szCs w:val="28"/>
        </w:rPr>
        <w:t>выделение структурных частей рассказа, рассуждения.</w:t>
      </w:r>
    </w:p>
    <w:p>
      <w:pPr>
        <w:pStyle w:val="a3"/>
        <w:numPr>
          <w:ilvl w:val="0"/>
          <w:numId w:val="4"/>
        </w:numPr>
        <w:jc w:val="both"/>
        <w:rPr>
          <w:rFonts w:ascii="Times New Roman" w:hAnsi="Times New Roman" w:cs="Times New Roman"/>
          <w:sz w:val="24"/>
          <w:szCs w:val="28"/>
        </w:rPr>
      </w:pPr>
      <w:r>
        <w:rPr>
          <w:rFonts w:ascii="Times New Roman" w:hAnsi="Times New Roman" w:cs="Times New Roman"/>
          <w:sz w:val="24"/>
          <w:szCs w:val="28"/>
        </w:rPr>
        <w:t>составление сложного плана, устный и письменный пересказ (изложение) - подробный, сжатый, с заданием ввести в текст описание пейзажа, портрета героя;</w:t>
      </w:r>
    </w:p>
    <w:p>
      <w:pPr>
        <w:pStyle w:val="a3"/>
        <w:numPr>
          <w:ilvl w:val="0"/>
          <w:numId w:val="4"/>
        </w:numPr>
        <w:jc w:val="both"/>
        <w:rPr>
          <w:rFonts w:ascii="Times New Roman" w:hAnsi="Times New Roman" w:cs="Times New Roman"/>
          <w:sz w:val="24"/>
          <w:szCs w:val="28"/>
        </w:rPr>
      </w:pPr>
      <w:r>
        <w:rPr>
          <w:rFonts w:ascii="Times New Roman" w:hAnsi="Times New Roman" w:cs="Times New Roman"/>
          <w:sz w:val="24"/>
          <w:szCs w:val="28"/>
        </w:rPr>
        <w:lastRenderedPageBreak/>
        <w:t>устные рассказы-сопоставления по двум картинам;</w:t>
      </w:r>
    </w:p>
    <w:p>
      <w:pPr>
        <w:pStyle w:val="a3"/>
        <w:numPr>
          <w:ilvl w:val="0"/>
          <w:numId w:val="4"/>
        </w:numPr>
        <w:jc w:val="both"/>
        <w:rPr>
          <w:rFonts w:ascii="Times New Roman" w:hAnsi="Times New Roman" w:cs="Times New Roman"/>
          <w:sz w:val="24"/>
          <w:szCs w:val="28"/>
        </w:rPr>
      </w:pPr>
      <w:r>
        <w:rPr>
          <w:rFonts w:ascii="Times New Roman" w:hAnsi="Times New Roman" w:cs="Times New Roman"/>
          <w:sz w:val="24"/>
          <w:szCs w:val="28"/>
        </w:rPr>
        <w:t>сочинение-описание интерьера, природы, местности, процесса труда (по картине, по личным впечатлениям и наблюдениям);</w:t>
      </w:r>
    </w:p>
    <w:p>
      <w:pPr>
        <w:pStyle w:val="a3"/>
        <w:numPr>
          <w:ilvl w:val="0"/>
          <w:numId w:val="4"/>
        </w:numPr>
        <w:jc w:val="both"/>
        <w:rPr>
          <w:rFonts w:ascii="Times New Roman" w:hAnsi="Times New Roman" w:cs="Times New Roman"/>
          <w:sz w:val="24"/>
          <w:szCs w:val="28"/>
        </w:rPr>
      </w:pPr>
      <w:r>
        <w:rPr>
          <w:rFonts w:ascii="Times New Roman" w:hAnsi="Times New Roman" w:cs="Times New Roman"/>
          <w:sz w:val="24"/>
          <w:szCs w:val="28"/>
        </w:rPr>
        <w:t>сочинение повествовательного характера на основе данного сюжета (в том числе с использованием картины, кадра кинофильма, кинофрагмента);</w:t>
      </w:r>
    </w:p>
    <w:p>
      <w:pPr>
        <w:pStyle w:val="a3"/>
        <w:numPr>
          <w:ilvl w:val="0"/>
          <w:numId w:val="4"/>
        </w:numPr>
        <w:jc w:val="both"/>
        <w:rPr>
          <w:rFonts w:ascii="Times New Roman" w:hAnsi="Times New Roman" w:cs="Times New Roman"/>
          <w:sz w:val="24"/>
          <w:szCs w:val="28"/>
        </w:rPr>
      </w:pPr>
      <w:r>
        <w:rPr>
          <w:rFonts w:ascii="Times New Roman" w:hAnsi="Times New Roman" w:cs="Times New Roman"/>
          <w:sz w:val="24"/>
          <w:szCs w:val="28"/>
        </w:rPr>
        <w:t>сочинение на данную тему о летнем отдыхе, походе, экскурсии, помощи взрослым, подвиге (на основе прочитанных книг, просмотренных кино- и телефильмов), о родной стране, об охране природы, здоровья, о физкультуре и спорте, памятниках культуры, искусства;</w:t>
      </w:r>
    </w:p>
    <w:p>
      <w:pPr>
        <w:pStyle w:val="a3"/>
        <w:numPr>
          <w:ilvl w:val="0"/>
          <w:numId w:val="4"/>
        </w:numPr>
        <w:jc w:val="both"/>
        <w:rPr>
          <w:rFonts w:ascii="Times New Roman" w:hAnsi="Times New Roman" w:cs="Times New Roman"/>
          <w:sz w:val="24"/>
          <w:szCs w:val="28"/>
        </w:rPr>
      </w:pPr>
      <w:r>
        <w:rPr>
          <w:rFonts w:ascii="Times New Roman" w:hAnsi="Times New Roman" w:cs="Times New Roman"/>
          <w:sz w:val="24"/>
          <w:szCs w:val="28"/>
        </w:rPr>
        <w:t>ответы-рассуждения по изученным грамматическим темам (например, о различии между действительными и страдательными причастиями и т.п.).</w:t>
      </w:r>
    </w:p>
    <w:p>
      <w:pPr>
        <w:pStyle w:val="a3"/>
        <w:numPr>
          <w:ilvl w:val="0"/>
          <w:numId w:val="4"/>
        </w:numPr>
        <w:jc w:val="both"/>
        <w:rPr>
          <w:rFonts w:ascii="Times New Roman" w:hAnsi="Times New Roman" w:cs="Times New Roman"/>
          <w:sz w:val="24"/>
          <w:szCs w:val="28"/>
        </w:rPr>
      </w:pPr>
      <w:r>
        <w:rPr>
          <w:rFonts w:ascii="Times New Roman" w:hAnsi="Times New Roman" w:cs="Times New Roman"/>
          <w:sz w:val="24"/>
          <w:szCs w:val="28"/>
        </w:rPr>
        <w:t>заметка в стенгазету.</w:t>
      </w:r>
    </w:p>
    <w:p>
      <w:pPr>
        <w:ind w:firstLine="851"/>
        <w:jc w:val="both"/>
        <w:rPr>
          <w:szCs w:val="28"/>
        </w:rPr>
      </w:pPr>
      <w:r>
        <w:rPr>
          <w:b/>
          <w:szCs w:val="28"/>
        </w:rPr>
        <w:t>Формы контроля</w:t>
      </w:r>
      <w:r>
        <w:rPr>
          <w:szCs w:val="28"/>
        </w:rPr>
        <w:t xml:space="preserve"> в </w:t>
      </w:r>
      <w:r>
        <w:rPr>
          <w:szCs w:val="28"/>
          <w:lang w:val="en-US"/>
        </w:rPr>
        <w:t>VII</w:t>
      </w:r>
      <w:r>
        <w:rPr>
          <w:szCs w:val="28"/>
        </w:rPr>
        <w:t xml:space="preserve"> классе – это использование различных видов:</w:t>
      </w:r>
    </w:p>
    <w:p>
      <w:pPr>
        <w:pStyle w:val="a3"/>
        <w:numPr>
          <w:ilvl w:val="0"/>
          <w:numId w:val="5"/>
        </w:numPr>
        <w:jc w:val="both"/>
        <w:rPr>
          <w:rFonts w:ascii="Times New Roman" w:hAnsi="Times New Roman" w:cs="Times New Roman"/>
          <w:sz w:val="24"/>
          <w:szCs w:val="28"/>
        </w:rPr>
      </w:pPr>
      <w:r>
        <w:rPr>
          <w:rFonts w:ascii="Times New Roman" w:hAnsi="Times New Roman" w:cs="Times New Roman"/>
          <w:sz w:val="24"/>
          <w:szCs w:val="28"/>
        </w:rPr>
        <w:t>диктантов (с грамматическим заданием, объяснительный, предупредительный, выборочный, графический, словарный, творческий, свободный);</w:t>
      </w:r>
    </w:p>
    <w:p>
      <w:pPr>
        <w:pStyle w:val="a3"/>
        <w:numPr>
          <w:ilvl w:val="0"/>
          <w:numId w:val="5"/>
        </w:numPr>
        <w:jc w:val="both"/>
        <w:rPr>
          <w:rFonts w:ascii="Times New Roman" w:hAnsi="Times New Roman" w:cs="Times New Roman"/>
          <w:sz w:val="24"/>
          <w:szCs w:val="28"/>
        </w:rPr>
      </w:pPr>
      <w:r>
        <w:rPr>
          <w:rFonts w:ascii="Times New Roman" w:hAnsi="Times New Roman" w:cs="Times New Roman"/>
          <w:sz w:val="24"/>
          <w:szCs w:val="28"/>
        </w:rPr>
        <w:t>сочинений (по картине, по воображению, по данному сюжету, на материале жизненного опыта);</w:t>
      </w:r>
    </w:p>
    <w:p>
      <w:pPr>
        <w:pStyle w:val="a3"/>
        <w:numPr>
          <w:ilvl w:val="0"/>
          <w:numId w:val="5"/>
        </w:numPr>
        <w:jc w:val="both"/>
        <w:rPr>
          <w:rFonts w:ascii="Times New Roman" w:hAnsi="Times New Roman" w:cs="Times New Roman"/>
          <w:sz w:val="24"/>
          <w:szCs w:val="28"/>
        </w:rPr>
      </w:pPr>
      <w:r>
        <w:rPr>
          <w:rFonts w:ascii="Times New Roman" w:hAnsi="Times New Roman" w:cs="Times New Roman"/>
          <w:sz w:val="24"/>
          <w:szCs w:val="28"/>
        </w:rPr>
        <w:t>изложений (выборочное, подробное, сжатое);</w:t>
      </w:r>
    </w:p>
    <w:p>
      <w:pPr>
        <w:pStyle w:val="a3"/>
        <w:numPr>
          <w:ilvl w:val="0"/>
          <w:numId w:val="5"/>
        </w:numPr>
        <w:jc w:val="both"/>
        <w:rPr>
          <w:rFonts w:ascii="Times New Roman" w:hAnsi="Times New Roman" w:cs="Times New Roman"/>
          <w:sz w:val="24"/>
          <w:szCs w:val="28"/>
        </w:rPr>
      </w:pPr>
      <w:r>
        <w:rPr>
          <w:rFonts w:ascii="Times New Roman" w:hAnsi="Times New Roman" w:cs="Times New Roman"/>
          <w:sz w:val="24"/>
          <w:szCs w:val="28"/>
        </w:rPr>
        <w:t>тестов;</w:t>
      </w:r>
    </w:p>
    <w:p>
      <w:pPr>
        <w:pStyle w:val="a3"/>
        <w:numPr>
          <w:ilvl w:val="0"/>
          <w:numId w:val="5"/>
        </w:numPr>
        <w:jc w:val="both"/>
        <w:rPr>
          <w:rFonts w:ascii="Times New Roman" w:hAnsi="Times New Roman" w:cs="Times New Roman"/>
          <w:sz w:val="24"/>
          <w:szCs w:val="28"/>
        </w:rPr>
      </w:pPr>
      <w:r>
        <w:rPr>
          <w:rFonts w:ascii="Times New Roman" w:hAnsi="Times New Roman" w:cs="Times New Roman"/>
          <w:sz w:val="24"/>
          <w:szCs w:val="28"/>
        </w:rPr>
        <w:t>комплексного анализа текста.</w:t>
      </w:r>
    </w:p>
    <w:p>
      <w:pPr>
        <w:ind w:firstLine="851"/>
        <w:jc w:val="both"/>
        <w:rPr>
          <w:i/>
          <w:szCs w:val="28"/>
        </w:rPr>
      </w:pPr>
      <w:r>
        <w:rPr>
          <w:i/>
          <w:szCs w:val="28"/>
        </w:rPr>
        <w:t>Требования к уровню подготовки учащихся</w:t>
      </w:r>
    </w:p>
    <w:p>
      <w:pPr>
        <w:ind w:firstLine="851"/>
        <w:jc w:val="both"/>
        <w:rPr>
          <w:szCs w:val="28"/>
        </w:rPr>
      </w:pPr>
      <w:r>
        <w:rPr>
          <w:szCs w:val="28"/>
        </w:rPr>
        <w:t>Учащиеся должны:</w:t>
      </w:r>
    </w:p>
    <w:p>
      <w:pPr>
        <w:ind w:firstLine="851"/>
        <w:jc w:val="both"/>
        <w:rPr>
          <w:szCs w:val="28"/>
        </w:rPr>
      </w:pPr>
      <w:r>
        <w:rPr>
          <w:b/>
          <w:szCs w:val="28"/>
        </w:rPr>
        <w:t>знать/понимать</w:t>
      </w:r>
      <w:r>
        <w:rPr>
          <w:szCs w:val="28"/>
        </w:rPr>
        <w:t xml:space="preserve"> определения основных изученных в VII классе языковых явлений, орфографических и пунктуационных правил, обосновывать свои ответы, приводя нужные примеры;</w:t>
      </w:r>
    </w:p>
    <w:p>
      <w:pPr>
        <w:ind w:firstLine="851"/>
        <w:jc w:val="both"/>
        <w:rPr>
          <w:szCs w:val="28"/>
        </w:rPr>
      </w:pPr>
      <w:r>
        <w:rPr>
          <w:b/>
          <w:szCs w:val="28"/>
        </w:rPr>
        <w:t>уметь</w:t>
      </w:r>
      <w:r>
        <w:rPr>
          <w:szCs w:val="28"/>
        </w:rPr>
        <w:t>:</w:t>
      </w:r>
    </w:p>
    <w:p>
      <w:pPr>
        <w:ind w:firstLine="851"/>
        <w:jc w:val="both"/>
        <w:rPr>
          <w:i/>
          <w:szCs w:val="28"/>
        </w:rPr>
      </w:pPr>
      <w:r>
        <w:rPr>
          <w:i/>
          <w:szCs w:val="28"/>
        </w:rPr>
        <w:t>Аудирование:</w:t>
      </w:r>
    </w:p>
    <w:p>
      <w:pPr>
        <w:pStyle w:val="a3"/>
        <w:numPr>
          <w:ilvl w:val="0"/>
          <w:numId w:val="6"/>
        </w:numPr>
        <w:jc w:val="both"/>
        <w:rPr>
          <w:rFonts w:ascii="Times New Roman" w:hAnsi="Times New Roman" w:cs="Times New Roman"/>
          <w:sz w:val="24"/>
          <w:szCs w:val="28"/>
        </w:rPr>
      </w:pPr>
      <w:r>
        <w:rPr>
          <w:rFonts w:ascii="Times New Roman" w:hAnsi="Times New Roman" w:cs="Times New Roman"/>
          <w:sz w:val="24"/>
          <w:szCs w:val="28"/>
        </w:rPr>
        <w:t>адекватно понимать содержание научно-учебного и художественного текста, воспринимаемого на слух;</w:t>
      </w:r>
    </w:p>
    <w:p>
      <w:pPr>
        <w:pStyle w:val="a3"/>
        <w:numPr>
          <w:ilvl w:val="0"/>
          <w:numId w:val="6"/>
        </w:numPr>
        <w:jc w:val="both"/>
        <w:rPr>
          <w:rFonts w:ascii="Times New Roman" w:hAnsi="Times New Roman" w:cs="Times New Roman"/>
          <w:sz w:val="24"/>
          <w:szCs w:val="28"/>
        </w:rPr>
      </w:pPr>
      <w:r>
        <w:rPr>
          <w:rFonts w:ascii="Times New Roman" w:hAnsi="Times New Roman" w:cs="Times New Roman"/>
          <w:sz w:val="24"/>
          <w:szCs w:val="28"/>
        </w:rPr>
        <w:t>выделять основную и дополнительную информацию текста, определять его принадлежность к типу речи;</w:t>
      </w:r>
    </w:p>
    <w:p>
      <w:pPr>
        <w:pStyle w:val="a3"/>
        <w:numPr>
          <w:ilvl w:val="0"/>
          <w:numId w:val="6"/>
        </w:numPr>
        <w:jc w:val="both"/>
        <w:rPr>
          <w:rFonts w:ascii="Times New Roman" w:hAnsi="Times New Roman" w:cs="Times New Roman"/>
          <w:sz w:val="24"/>
          <w:szCs w:val="28"/>
        </w:rPr>
      </w:pPr>
      <w:r>
        <w:rPr>
          <w:rFonts w:ascii="Times New Roman" w:hAnsi="Times New Roman" w:cs="Times New Roman"/>
          <w:sz w:val="24"/>
          <w:szCs w:val="28"/>
        </w:rPr>
        <w:t>составлять план текста, производить полный и сжатый пересказ (устный и письменный);</w:t>
      </w:r>
    </w:p>
    <w:p>
      <w:pPr>
        <w:pStyle w:val="a3"/>
        <w:numPr>
          <w:ilvl w:val="0"/>
          <w:numId w:val="6"/>
        </w:numPr>
        <w:jc w:val="both"/>
        <w:rPr>
          <w:rFonts w:ascii="Times New Roman" w:hAnsi="Times New Roman" w:cs="Times New Roman"/>
          <w:sz w:val="24"/>
          <w:szCs w:val="28"/>
        </w:rPr>
      </w:pPr>
      <w:r>
        <w:rPr>
          <w:rFonts w:ascii="Times New Roman" w:hAnsi="Times New Roman" w:cs="Times New Roman"/>
          <w:sz w:val="24"/>
          <w:szCs w:val="28"/>
        </w:rPr>
        <w:t>обнаруживать ошибки в содержании и речевом оформлении устного высказывания одноклассника.</w:t>
      </w:r>
    </w:p>
    <w:p>
      <w:pPr>
        <w:ind w:firstLine="851"/>
        <w:jc w:val="both"/>
        <w:rPr>
          <w:i/>
          <w:szCs w:val="28"/>
        </w:rPr>
      </w:pPr>
      <w:r>
        <w:rPr>
          <w:i/>
          <w:szCs w:val="28"/>
        </w:rPr>
        <w:t>Чтение:</w:t>
      </w:r>
    </w:p>
    <w:p>
      <w:pPr>
        <w:pStyle w:val="a3"/>
        <w:numPr>
          <w:ilvl w:val="0"/>
          <w:numId w:val="7"/>
        </w:numPr>
        <w:jc w:val="both"/>
        <w:rPr>
          <w:rFonts w:ascii="Times New Roman" w:hAnsi="Times New Roman" w:cs="Times New Roman"/>
          <w:sz w:val="24"/>
          <w:szCs w:val="28"/>
        </w:rPr>
      </w:pPr>
      <w:r>
        <w:rPr>
          <w:rFonts w:ascii="Times New Roman" w:hAnsi="Times New Roman" w:cs="Times New Roman"/>
          <w:sz w:val="24"/>
          <w:szCs w:val="28"/>
        </w:rPr>
        <w:t>дифференцировать известную и неизвестную информацию прочитанного текста, выделять иллюстрирующую, аргументирующую информацию;</w:t>
      </w:r>
    </w:p>
    <w:p>
      <w:pPr>
        <w:pStyle w:val="a3"/>
        <w:numPr>
          <w:ilvl w:val="0"/>
          <w:numId w:val="7"/>
        </w:numPr>
        <w:jc w:val="both"/>
        <w:rPr>
          <w:rFonts w:ascii="Times New Roman" w:hAnsi="Times New Roman" w:cs="Times New Roman"/>
          <w:sz w:val="24"/>
          <w:szCs w:val="28"/>
        </w:rPr>
      </w:pPr>
      <w:r>
        <w:rPr>
          <w:rFonts w:ascii="Times New Roman" w:hAnsi="Times New Roman" w:cs="Times New Roman"/>
          <w:sz w:val="24"/>
          <w:szCs w:val="28"/>
        </w:rPr>
        <w:t>находить в тексте ключевые слова и объяснять их лексическое значение;</w:t>
      </w:r>
    </w:p>
    <w:p>
      <w:pPr>
        <w:pStyle w:val="a3"/>
        <w:numPr>
          <w:ilvl w:val="0"/>
          <w:numId w:val="7"/>
        </w:numPr>
        <w:jc w:val="both"/>
        <w:rPr>
          <w:rFonts w:ascii="Times New Roman" w:hAnsi="Times New Roman" w:cs="Times New Roman"/>
          <w:sz w:val="24"/>
          <w:szCs w:val="28"/>
        </w:rPr>
      </w:pPr>
      <w:r>
        <w:rPr>
          <w:rFonts w:ascii="Times New Roman" w:hAnsi="Times New Roman" w:cs="Times New Roman"/>
          <w:sz w:val="24"/>
          <w:szCs w:val="28"/>
        </w:rPr>
        <w:lastRenderedPageBreak/>
        <w:t>проводить маркировку текста (подчеркивать основную информацию, выделять непонятные слова и орфограммы текста, делить текст на части и т. п.)</w:t>
      </w:r>
    </w:p>
    <w:p>
      <w:pPr>
        <w:pStyle w:val="a3"/>
        <w:numPr>
          <w:ilvl w:val="0"/>
          <w:numId w:val="7"/>
        </w:numPr>
        <w:jc w:val="both"/>
        <w:rPr>
          <w:rFonts w:ascii="Times New Roman" w:hAnsi="Times New Roman" w:cs="Times New Roman"/>
          <w:sz w:val="24"/>
          <w:szCs w:val="28"/>
        </w:rPr>
      </w:pPr>
      <w:r>
        <w:rPr>
          <w:rFonts w:ascii="Times New Roman" w:hAnsi="Times New Roman" w:cs="Times New Roman"/>
          <w:sz w:val="24"/>
          <w:szCs w:val="28"/>
        </w:rPr>
        <w:t>составлять тезисный план исходного текста;</w:t>
      </w:r>
    </w:p>
    <w:p>
      <w:pPr>
        <w:pStyle w:val="a3"/>
        <w:numPr>
          <w:ilvl w:val="0"/>
          <w:numId w:val="7"/>
        </w:numPr>
        <w:jc w:val="both"/>
        <w:rPr>
          <w:rFonts w:ascii="Times New Roman" w:hAnsi="Times New Roman" w:cs="Times New Roman"/>
          <w:sz w:val="24"/>
          <w:szCs w:val="28"/>
        </w:rPr>
      </w:pPr>
      <w:r>
        <w:rPr>
          <w:rFonts w:ascii="Times New Roman" w:hAnsi="Times New Roman" w:cs="Times New Roman"/>
          <w:sz w:val="24"/>
          <w:szCs w:val="28"/>
        </w:rPr>
        <w:t>владеть ознакомительным, изучающим и просмотровым видами чтения;</w:t>
      </w:r>
    </w:p>
    <w:p>
      <w:pPr>
        <w:pStyle w:val="a3"/>
        <w:numPr>
          <w:ilvl w:val="0"/>
          <w:numId w:val="7"/>
        </w:numPr>
        <w:jc w:val="both"/>
        <w:rPr>
          <w:rFonts w:ascii="Times New Roman" w:hAnsi="Times New Roman" w:cs="Times New Roman"/>
          <w:sz w:val="24"/>
          <w:szCs w:val="28"/>
        </w:rPr>
      </w:pPr>
      <w:r>
        <w:rPr>
          <w:rFonts w:ascii="Times New Roman" w:hAnsi="Times New Roman" w:cs="Times New Roman"/>
          <w:sz w:val="24"/>
          <w:szCs w:val="28"/>
        </w:rPr>
        <w:t>прогнозировать содержание текста по данному началу; с помощью интонации передавать авторское отношение к предмету речи при чтении текста вслух.</w:t>
      </w:r>
    </w:p>
    <w:p>
      <w:pPr>
        <w:ind w:firstLine="851"/>
        <w:jc w:val="both"/>
        <w:rPr>
          <w:i/>
          <w:szCs w:val="28"/>
        </w:rPr>
      </w:pPr>
      <w:r>
        <w:rPr>
          <w:i/>
          <w:szCs w:val="28"/>
        </w:rPr>
        <w:t>Говорение:</w:t>
      </w:r>
    </w:p>
    <w:p>
      <w:pPr>
        <w:pStyle w:val="a3"/>
        <w:numPr>
          <w:ilvl w:val="0"/>
          <w:numId w:val="8"/>
        </w:numPr>
        <w:jc w:val="both"/>
        <w:rPr>
          <w:rFonts w:ascii="Times New Roman" w:hAnsi="Times New Roman" w:cs="Times New Roman"/>
          <w:sz w:val="24"/>
          <w:szCs w:val="28"/>
        </w:rPr>
      </w:pPr>
      <w:r>
        <w:rPr>
          <w:rFonts w:ascii="Times New Roman" w:hAnsi="Times New Roman" w:cs="Times New Roman"/>
          <w:sz w:val="24"/>
          <w:szCs w:val="28"/>
        </w:rPr>
        <w:t>сохранять при устном изложении, близком к тексту, типологическую структуру и выразительные языковые речевые средства;</w:t>
      </w:r>
    </w:p>
    <w:p>
      <w:pPr>
        <w:pStyle w:val="a3"/>
        <w:numPr>
          <w:ilvl w:val="0"/>
          <w:numId w:val="8"/>
        </w:numPr>
        <w:jc w:val="both"/>
        <w:rPr>
          <w:rFonts w:ascii="Times New Roman" w:hAnsi="Times New Roman" w:cs="Times New Roman"/>
          <w:sz w:val="24"/>
          <w:szCs w:val="28"/>
        </w:rPr>
      </w:pPr>
      <w:r>
        <w:rPr>
          <w:rFonts w:ascii="Times New Roman" w:hAnsi="Times New Roman" w:cs="Times New Roman"/>
          <w:sz w:val="24"/>
          <w:szCs w:val="28"/>
        </w:rPr>
        <w:t>создавать собственные высказывания, соответствующие требованиям точности, логичности, выразительности речи;</w:t>
      </w:r>
    </w:p>
    <w:p>
      <w:pPr>
        <w:pStyle w:val="a3"/>
        <w:numPr>
          <w:ilvl w:val="0"/>
          <w:numId w:val="8"/>
        </w:numPr>
        <w:jc w:val="both"/>
        <w:rPr>
          <w:rFonts w:ascii="Times New Roman" w:hAnsi="Times New Roman" w:cs="Times New Roman"/>
          <w:sz w:val="24"/>
          <w:szCs w:val="28"/>
        </w:rPr>
      </w:pPr>
      <w:r>
        <w:rPr>
          <w:rFonts w:ascii="Times New Roman" w:hAnsi="Times New Roman" w:cs="Times New Roman"/>
          <w:sz w:val="24"/>
          <w:szCs w:val="28"/>
        </w:rPr>
        <w:t>строить небольшое по объему устное высказывание на основе данного плана;</w:t>
      </w:r>
    </w:p>
    <w:p>
      <w:pPr>
        <w:pStyle w:val="a3"/>
        <w:numPr>
          <w:ilvl w:val="0"/>
          <w:numId w:val="8"/>
        </w:numPr>
        <w:jc w:val="both"/>
        <w:rPr>
          <w:rFonts w:ascii="Times New Roman" w:hAnsi="Times New Roman" w:cs="Times New Roman"/>
          <w:sz w:val="24"/>
          <w:szCs w:val="28"/>
        </w:rPr>
      </w:pPr>
      <w:r>
        <w:rPr>
          <w:rFonts w:ascii="Times New Roman" w:hAnsi="Times New Roman" w:cs="Times New Roman"/>
          <w:sz w:val="24"/>
          <w:szCs w:val="28"/>
        </w:rPr>
        <w:t>формулировать выводы (резюме) по итогам урока, по результатам проведённого языкового анализа, после выполнения упражнения и т.п.;</w:t>
      </w:r>
    </w:p>
    <w:p>
      <w:pPr>
        <w:pStyle w:val="a3"/>
        <w:numPr>
          <w:ilvl w:val="0"/>
          <w:numId w:val="8"/>
        </w:numPr>
        <w:jc w:val="both"/>
        <w:rPr>
          <w:rFonts w:ascii="Times New Roman" w:hAnsi="Times New Roman" w:cs="Times New Roman"/>
          <w:sz w:val="24"/>
          <w:szCs w:val="28"/>
        </w:rPr>
      </w:pPr>
      <w:r>
        <w:rPr>
          <w:rFonts w:ascii="Times New Roman" w:hAnsi="Times New Roman" w:cs="Times New Roman"/>
          <w:sz w:val="24"/>
          <w:szCs w:val="28"/>
        </w:rPr>
        <w:t>размышлять о содержании прочитанного или прослушанного текста лингвистического наполнения, соблюдать основные лексические и грамматические нормы современного литературного языка, нормы устной речи (орфоэпические, интонационные);</w:t>
      </w:r>
    </w:p>
    <w:p>
      <w:pPr>
        <w:pStyle w:val="a3"/>
        <w:numPr>
          <w:ilvl w:val="0"/>
          <w:numId w:val="8"/>
        </w:numPr>
        <w:jc w:val="both"/>
        <w:rPr>
          <w:rFonts w:ascii="Times New Roman" w:hAnsi="Times New Roman" w:cs="Times New Roman"/>
          <w:sz w:val="24"/>
          <w:szCs w:val="28"/>
        </w:rPr>
      </w:pPr>
      <w:r>
        <w:rPr>
          <w:rFonts w:ascii="Times New Roman" w:hAnsi="Times New Roman" w:cs="Times New Roman"/>
          <w:sz w:val="24"/>
          <w:szCs w:val="28"/>
        </w:rPr>
        <w:t>уместно использовать этикетные формулы, жесты, мимику в устной речевой ситуации.</w:t>
      </w:r>
    </w:p>
    <w:p>
      <w:pPr>
        <w:ind w:firstLine="851"/>
        <w:jc w:val="both"/>
        <w:rPr>
          <w:i/>
          <w:szCs w:val="28"/>
        </w:rPr>
      </w:pPr>
      <w:r>
        <w:rPr>
          <w:i/>
          <w:szCs w:val="28"/>
        </w:rPr>
        <w:t>Письмо:</w:t>
      </w:r>
    </w:p>
    <w:p>
      <w:pPr>
        <w:pStyle w:val="a3"/>
        <w:numPr>
          <w:ilvl w:val="0"/>
          <w:numId w:val="9"/>
        </w:numPr>
        <w:jc w:val="both"/>
        <w:rPr>
          <w:rFonts w:ascii="Times New Roman" w:hAnsi="Times New Roman" w:cs="Times New Roman"/>
          <w:sz w:val="24"/>
          <w:szCs w:val="28"/>
        </w:rPr>
      </w:pPr>
      <w:r>
        <w:rPr>
          <w:rFonts w:ascii="Times New Roman" w:hAnsi="Times New Roman" w:cs="Times New Roman"/>
          <w:sz w:val="24"/>
          <w:szCs w:val="28"/>
        </w:rPr>
        <w:t>сохранять при письменном изложении типологическую структуру исходного текста и выразительные языковые и речевые средства;</w:t>
      </w:r>
    </w:p>
    <w:p>
      <w:pPr>
        <w:pStyle w:val="a3"/>
        <w:numPr>
          <w:ilvl w:val="0"/>
          <w:numId w:val="9"/>
        </w:numPr>
        <w:jc w:val="both"/>
        <w:rPr>
          <w:rFonts w:ascii="Times New Roman" w:hAnsi="Times New Roman" w:cs="Times New Roman"/>
          <w:sz w:val="24"/>
          <w:szCs w:val="28"/>
        </w:rPr>
      </w:pPr>
      <w:r>
        <w:rPr>
          <w:rFonts w:ascii="Times New Roman" w:hAnsi="Times New Roman" w:cs="Times New Roman"/>
          <w:sz w:val="24"/>
          <w:szCs w:val="28"/>
        </w:rPr>
        <w:t>создавать собственные высказывания, соответствующие требованиям точности, лаконичности и выразительности речи;</w:t>
      </w:r>
    </w:p>
    <w:p>
      <w:pPr>
        <w:pStyle w:val="a3"/>
        <w:numPr>
          <w:ilvl w:val="0"/>
          <w:numId w:val="9"/>
        </w:numPr>
        <w:jc w:val="both"/>
        <w:rPr>
          <w:rFonts w:ascii="Times New Roman" w:hAnsi="Times New Roman" w:cs="Times New Roman"/>
          <w:sz w:val="24"/>
          <w:szCs w:val="28"/>
        </w:rPr>
      </w:pPr>
      <w:r>
        <w:rPr>
          <w:rFonts w:ascii="Times New Roman" w:hAnsi="Times New Roman" w:cs="Times New Roman"/>
          <w:sz w:val="24"/>
          <w:szCs w:val="28"/>
        </w:rPr>
        <w:t>писать тексты-размышления на лингвистические, морально-этические темы дискуссионного характера;</w:t>
      </w:r>
    </w:p>
    <w:p>
      <w:pPr>
        <w:pStyle w:val="a3"/>
        <w:numPr>
          <w:ilvl w:val="0"/>
          <w:numId w:val="9"/>
        </w:numPr>
        <w:jc w:val="both"/>
        <w:rPr>
          <w:rFonts w:ascii="Times New Roman" w:hAnsi="Times New Roman" w:cs="Times New Roman"/>
          <w:sz w:val="24"/>
          <w:szCs w:val="28"/>
        </w:rPr>
      </w:pPr>
      <w:r>
        <w:rPr>
          <w:rFonts w:ascii="Times New Roman" w:hAnsi="Times New Roman" w:cs="Times New Roman"/>
          <w:sz w:val="24"/>
          <w:szCs w:val="28"/>
        </w:rPr>
        <w:t>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pPr>
        <w:pStyle w:val="a3"/>
        <w:numPr>
          <w:ilvl w:val="0"/>
          <w:numId w:val="9"/>
        </w:numPr>
        <w:jc w:val="both"/>
        <w:rPr>
          <w:rFonts w:ascii="Times New Roman" w:hAnsi="Times New Roman" w:cs="Times New Roman"/>
          <w:sz w:val="24"/>
          <w:szCs w:val="28"/>
        </w:rPr>
      </w:pPr>
      <w:r>
        <w:rPr>
          <w:rFonts w:ascii="Times New Roman" w:hAnsi="Times New Roman" w:cs="Times New Roman"/>
          <w:sz w:val="24"/>
          <w:szCs w:val="28"/>
        </w:rPr>
        <w:t>уместно употреблять пословицы, поговорки, крылатые выражения, фразеологизмы в ином тексте;</w:t>
      </w:r>
    </w:p>
    <w:p>
      <w:pPr>
        <w:pStyle w:val="a3"/>
        <w:numPr>
          <w:ilvl w:val="0"/>
          <w:numId w:val="9"/>
        </w:numPr>
        <w:jc w:val="both"/>
        <w:rPr>
          <w:rFonts w:ascii="Times New Roman" w:hAnsi="Times New Roman" w:cs="Times New Roman"/>
          <w:sz w:val="24"/>
          <w:szCs w:val="28"/>
        </w:rPr>
      </w:pPr>
      <w:r>
        <w:rPr>
          <w:rFonts w:ascii="Times New Roman" w:hAnsi="Times New Roman" w:cs="Times New Roman"/>
          <w:sz w:val="24"/>
          <w:szCs w:val="28"/>
        </w:rPr>
        <w:t>использовать лингвистические словари при подготовке к сочинению и при редактировании текста;</w:t>
      </w:r>
    </w:p>
    <w:p>
      <w:pPr>
        <w:pStyle w:val="a3"/>
        <w:numPr>
          <w:ilvl w:val="0"/>
          <w:numId w:val="9"/>
        </w:numPr>
        <w:jc w:val="both"/>
        <w:rPr>
          <w:rFonts w:ascii="Times New Roman" w:hAnsi="Times New Roman" w:cs="Times New Roman"/>
          <w:sz w:val="24"/>
          <w:szCs w:val="28"/>
        </w:rPr>
      </w:pPr>
      <w:r>
        <w:rPr>
          <w:rFonts w:ascii="Times New Roman" w:hAnsi="Times New Roman" w:cs="Times New Roman"/>
          <w:sz w:val="24"/>
          <w:szCs w:val="28"/>
        </w:rPr>
        <w:t>редактировать текст с использованием богатых возможностей лексической, словообразовательной, грамматической синонимии.</w:t>
      </w:r>
    </w:p>
    <w:p>
      <w:pPr>
        <w:ind w:firstLine="851"/>
        <w:jc w:val="both"/>
        <w:rPr>
          <w:i/>
          <w:szCs w:val="28"/>
        </w:rPr>
      </w:pPr>
      <w:r>
        <w:rPr>
          <w:i/>
          <w:szCs w:val="28"/>
        </w:rPr>
        <w:t>Текст:</w:t>
      </w:r>
    </w:p>
    <w:p>
      <w:pPr>
        <w:pStyle w:val="a3"/>
        <w:numPr>
          <w:ilvl w:val="0"/>
          <w:numId w:val="10"/>
        </w:numPr>
        <w:jc w:val="both"/>
        <w:rPr>
          <w:rFonts w:ascii="Times New Roman" w:hAnsi="Times New Roman" w:cs="Times New Roman"/>
          <w:sz w:val="24"/>
          <w:szCs w:val="28"/>
        </w:rPr>
      </w:pPr>
      <w:r>
        <w:rPr>
          <w:rFonts w:ascii="Times New Roman" w:hAnsi="Times New Roman" w:cs="Times New Roman"/>
          <w:sz w:val="24"/>
          <w:szCs w:val="28"/>
        </w:rPr>
        <w:t>анализировать тексты с точки зрения их соответствия требованиям точности и логичности речи;</w:t>
      </w:r>
    </w:p>
    <w:p>
      <w:pPr>
        <w:pStyle w:val="a3"/>
        <w:numPr>
          <w:ilvl w:val="0"/>
          <w:numId w:val="10"/>
        </w:numPr>
        <w:jc w:val="both"/>
        <w:rPr>
          <w:rFonts w:ascii="Times New Roman" w:hAnsi="Times New Roman" w:cs="Times New Roman"/>
          <w:sz w:val="24"/>
          <w:szCs w:val="28"/>
        </w:rPr>
      </w:pPr>
      <w:r>
        <w:rPr>
          <w:rFonts w:ascii="Times New Roman" w:hAnsi="Times New Roman" w:cs="Times New Roman"/>
          <w:sz w:val="24"/>
          <w:szCs w:val="28"/>
        </w:rPr>
        <w:t>рецензировать чужие тексты и редактировать собственные с учётом требований к построению связного текста;</w:t>
      </w:r>
    </w:p>
    <w:p>
      <w:pPr>
        <w:pStyle w:val="a3"/>
        <w:numPr>
          <w:ilvl w:val="0"/>
          <w:numId w:val="10"/>
        </w:numPr>
        <w:jc w:val="both"/>
        <w:rPr>
          <w:rFonts w:ascii="Times New Roman" w:hAnsi="Times New Roman" w:cs="Times New Roman"/>
          <w:sz w:val="24"/>
          <w:szCs w:val="28"/>
        </w:rPr>
      </w:pPr>
      <w:r>
        <w:rPr>
          <w:rFonts w:ascii="Times New Roman" w:hAnsi="Times New Roman" w:cs="Times New Roman"/>
          <w:sz w:val="24"/>
          <w:szCs w:val="28"/>
        </w:rPr>
        <w:t>устанавливать в тексте ведущий тип речи, находить в нём фрагменты с иным типовым значением;</w:t>
      </w:r>
    </w:p>
    <w:p>
      <w:pPr>
        <w:pStyle w:val="a3"/>
        <w:numPr>
          <w:ilvl w:val="0"/>
          <w:numId w:val="10"/>
        </w:numPr>
        <w:jc w:val="both"/>
        <w:rPr>
          <w:rFonts w:ascii="Times New Roman" w:hAnsi="Times New Roman" w:cs="Times New Roman"/>
          <w:sz w:val="24"/>
          <w:szCs w:val="28"/>
        </w:rPr>
      </w:pPr>
      <w:r>
        <w:rPr>
          <w:rFonts w:ascii="Times New Roman" w:hAnsi="Times New Roman" w:cs="Times New Roman"/>
          <w:sz w:val="24"/>
          <w:szCs w:val="28"/>
        </w:rPr>
        <w:lastRenderedPageBreak/>
        <w:t>определять стиль речи, прямой и обратный порядок слов в предложениях текста, средства связи предложений в тексте.</w:t>
      </w:r>
    </w:p>
    <w:p>
      <w:pPr>
        <w:ind w:firstLine="851"/>
        <w:jc w:val="both"/>
        <w:rPr>
          <w:i/>
          <w:szCs w:val="28"/>
        </w:rPr>
      </w:pPr>
      <w:r>
        <w:rPr>
          <w:i/>
          <w:szCs w:val="28"/>
        </w:rPr>
        <w:t>Фонетика и орфоэпия:</w:t>
      </w:r>
    </w:p>
    <w:p>
      <w:pPr>
        <w:pStyle w:val="a3"/>
        <w:numPr>
          <w:ilvl w:val="0"/>
          <w:numId w:val="11"/>
        </w:numPr>
        <w:jc w:val="both"/>
        <w:rPr>
          <w:rFonts w:ascii="Times New Roman" w:hAnsi="Times New Roman" w:cs="Times New Roman"/>
          <w:sz w:val="24"/>
          <w:szCs w:val="28"/>
        </w:rPr>
      </w:pPr>
      <w:r>
        <w:rPr>
          <w:rFonts w:ascii="Times New Roman" w:hAnsi="Times New Roman" w:cs="Times New Roman"/>
          <w:sz w:val="24"/>
          <w:szCs w:val="28"/>
        </w:rPr>
        <w:t>проводить фонетический и орфоэпический разбор слов;</w:t>
      </w:r>
    </w:p>
    <w:p>
      <w:pPr>
        <w:pStyle w:val="a3"/>
        <w:numPr>
          <w:ilvl w:val="0"/>
          <w:numId w:val="11"/>
        </w:numPr>
        <w:jc w:val="both"/>
        <w:rPr>
          <w:rFonts w:ascii="Times New Roman" w:hAnsi="Times New Roman" w:cs="Times New Roman"/>
          <w:sz w:val="24"/>
          <w:szCs w:val="28"/>
        </w:rPr>
      </w:pPr>
      <w:r>
        <w:rPr>
          <w:rFonts w:ascii="Times New Roman" w:hAnsi="Times New Roman" w:cs="Times New Roman"/>
          <w:sz w:val="24"/>
          <w:szCs w:val="28"/>
        </w:rPr>
        <w:t>правильно произносить широко употребляемые служебные части речи;</w:t>
      </w:r>
    </w:p>
    <w:p>
      <w:pPr>
        <w:pStyle w:val="a3"/>
        <w:numPr>
          <w:ilvl w:val="0"/>
          <w:numId w:val="11"/>
        </w:numPr>
        <w:jc w:val="both"/>
        <w:rPr>
          <w:rFonts w:ascii="Times New Roman" w:hAnsi="Times New Roman" w:cs="Times New Roman"/>
          <w:sz w:val="24"/>
          <w:szCs w:val="28"/>
        </w:rPr>
      </w:pPr>
      <w:r>
        <w:rPr>
          <w:rFonts w:ascii="Times New Roman" w:hAnsi="Times New Roman" w:cs="Times New Roman"/>
          <w:sz w:val="24"/>
          <w:szCs w:val="28"/>
        </w:rPr>
        <w:t>анализировать собственную и чужую речь с точки зрения соблюдения орфоэпических норм.</w:t>
      </w:r>
    </w:p>
    <w:p>
      <w:pPr>
        <w:ind w:firstLine="851"/>
        <w:jc w:val="both"/>
        <w:rPr>
          <w:i/>
          <w:szCs w:val="28"/>
        </w:rPr>
      </w:pPr>
      <w:r>
        <w:rPr>
          <w:i/>
          <w:szCs w:val="28"/>
        </w:rPr>
        <w:t>Морфемика и словообразование:</w:t>
      </w:r>
    </w:p>
    <w:p>
      <w:pPr>
        <w:pStyle w:val="a3"/>
        <w:numPr>
          <w:ilvl w:val="0"/>
          <w:numId w:val="12"/>
        </w:numPr>
        <w:jc w:val="both"/>
        <w:rPr>
          <w:rFonts w:ascii="Times New Roman" w:hAnsi="Times New Roman" w:cs="Times New Roman"/>
          <w:sz w:val="24"/>
          <w:szCs w:val="28"/>
        </w:rPr>
      </w:pPr>
      <w:r>
        <w:rPr>
          <w:rFonts w:ascii="Times New Roman" w:hAnsi="Times New Roman" w:cs="Times New Roman"/>
          <w:sz w:val="24"/>
          <w:szCs w:val="28"/>
        </w:rPr>
        <w:t>по типичным суффиксам и окончаниям определять изученные части речи и их формы;</w:t>
      </w:r>
    </w:p>
    <w:p>
      <w:pPr>
        <w:pStyle w:val="a3"/>
        <w:numPr>
          <w:ilvl w:val="0"/>
          <w:numId w:val="12"/>
        </w:numPr>
        <w:jc w:val="both"/>
        <w:rPr>
          <w:rFonts w:ascii="Times New Roman" w:hAnsi="Times New Roman" w:cs="Times New Roman"/>
          <w:sz w:val="24"/>
          <w:szCs w:val="28"/>
        </w:rPr>
      </w:pPr>
      <w:r>
        <w:rPr>
          <w:rFonts w:ascii="Times New Roman" w:hAnsi="Times New Roman" w:cs="Times New Roman"/>
          <w:sz w:val="24"/>
          <w:szCs w:val="28"/>
        </w:rPr>
        <w:t>объяснять значение слова, его написание и грамматические признаки, опираясь на словообразовательный анализ и морфемные модели слов;</w:t>
      </w:r>
    </w:p>
    <w:p>
      <w:pPr>
        <w:pStyle w:val="a3"/>
        <w:numPr>
          <w:ilvl w:val="0"/>
          <w:numId w:val="12"/>
        </w:numPr>
        <w:jc w:val="both"/>
        <w:rPr>
          <w:rFonts w:ascii="Times New Roman" w:hAnsi="Times New Roman" w:cs="Times New Roman"/>
          <w:sz w:val="24"/>
          <w:szCs w:val="28"/>
        </w:rPr>
      </w:pPr>
      <w:r>
        <w:rPr>
          <w:rFonts w:ascii="Times New Roman" w:hAnsi="Times New Roman" w:cs="Times New Roman"/>
          <w:sz w:val="24"/>
          <w:szCs w:val="28"/>
        </w:rPr>
        <w:t>определять способы образования слов различных частей речи;</w:t>
      </w:r>
    </w:p>
    <w:p>
      <w:pPr>
        <w:pStyle w:val="a3"/>
        <w:numPr>
          <w:ilvl w:val="0"/>
          <w:numId w:val="12"/>
        </w:numPr>
        <w:jc w:val="both"/>
        <w:rPr>
          <w:rFonts w:ascii="Times New Roman" w:hAnsi="Times New Roman" w:cs="Times New Roman"/>
          <w:sz w:val="24"/>
          <w:szCs w:val="28"/>
        </w:rPr>
      </w:pPr>
      <w:r>
        <w:rPr>
          <w:rFonts w:ascii="Times New Roman" w:hAnsi="Times New Roman" w:cs="Times New Roman"/>
          <w:sz w:val="24"/>
          <w:szCs w:val="28"/>
        </w:rPr>
        <w:t>анализировать словообразовательные гнёзда на основе учебного словообразовательного словаря;</w:t>
      </w:r>
    </w:p>
    <w:p>
      <w:pPr>
        <w:pStyle w:val="a3"/>
        <w:numPr>
          <w:ilvl w:val="0"/>
          <w:numId w:val="12"/>
        </w:numPr>
        <w:jc w:val="both"/>
        <w:rPr>
          <w:rFonts w:ascii="Times New Roman" w:hAnsi="Times New Roman" w:cs="Times New Roman"/>
          <w:sz w:val="24"/>
          <w:szCs w:val="28"/>
        </w:rPr>
      </w:pPr>
      <w:r>
        <w:rPr>
          <w:rFonts w:ascii="Times New Roman" w:hAnsi="Times New Roman" w:cs="Times New Roman"/>
          <w:sz w:val="24"/>
          <w:szCs w:val="28"/>
        </w:rPr>
        <w:t>составлять словообразовательные гнёзда однокоренных слов;</w:t>
      </w:r>
    </w:p>
    <w:p>
      <w:pPr>
        <w:pStyle w:val="a3"/>
        <w:numPr>
          <w:ilvl w:val="0"/>
          <w:numId w:val="12"/>
        </w:numPr>
        <w:jc w:val="both"/>
        <w:rPr>
          <w:rFonts w:ascii="Times New Roman" w:hAnsi="Times New Roman" w:cs="Times New Roman"/>
          <w:sz w:val="24"/>
          <w:szCs w:val="28"/>
        </w:rPr>
      </w:pPr>
      <w:r>
        <w:rPr>
          <w:rFonts w:ascii="Times New Roman" w:hAnsi="Times New Roman" w:cs="Times New Roman"/>
          <w:sz w:val="24"/>
          <w:szCs w:val="28"/>
        </w:rPr>
        <w:t>с помощью школьного этимологического словаря комментировать исторические изменения в морфемной структуре слова.</w:t>
      </w:r>
    </w:p>
    <w:p>
      <w:pPr>
        <w:ind w:firstLine="851"/>
        <w:jc w:val="both"/>
        <w:rPr>
          <w:i/>
          <w:szCs w:val="28"/>
        </w:rPr>
      </w:pPr>
      <w:r>
        <w:rPr>
          <w:i/>
          <w:szCs w:val="28"/>
        </w:rPr>
        <w:t>Лексикология и фразеология:</w:t>
      </w:r>
    </w:p>
    <w:p>
      <w:pPr>
        <w:pStyle w:val="a3"/>
        <w:numPr>
          <w:ilvl w:val="0"/>
          <w:numId w:val="13"/>
        </w:numPr>
        <w:jc w:val="both"/>
        <w:rPr>
          <w:rFonts w:ascii="Times New Roman" w:hAnsi="Times New Roman" w:cs="Times New Roman"/>
          <w:sz w:val="24"/>
          <w:szCs w:val="28"/>
        </w:rPr>
      </w:pPr>
      <w:r>
        <w:rPr>
          <w:rFonts w:ascii="Times New Roman" w:hAnsi="Times New Roman" w:cs="Times New Roman"/>
          <w:sz w:val="24"/>
          <w:szCs w:val="28"/>
        </w:rPr>
        <w:t>соблюдать лексические нормы, употреблять слова в соответствии с их лексическим значением, с условиями и задачами общения;</w:t>
      </w:r>
    </w:p>
    <w:p>
      <w:pPr>
        <w:pStyle w:val="a3"/>
        <w:numPr>
          <w:ilvl w:val="0"/>
          <w:numId w:val="13"/>
        </w:numPr>
        <w:jc w:val="both"/>
        <w:rPr>
          <w:rFonts w:ascii="Times New Roman" w:hAnsi="Times New Roman" w:cs="Times New Roman"/>
          <w:sz w:val="24"/>
          <w:szCs w:val="28"/>
        </w:rPr>
      </w:pPr>
      <w:r>
        <w:rPr>
          <w:rFonts w:ascii="Times New Roman" w:hAnsi="Times New Roman" w:cs="Times New Roman"/>
          <w:sz w:val="24"/>
          <w:szCs w:val="28"/>
        </w:rPr>
        <w:t>толковать лексическое значение общеупотребительных слов и фразеологизмов;</w:t>
      </w:r>
    </w:p>
    <w:p>
      <w:pPr>
        <w:pStyle w:val="a3"/>
        <w:numPr>
          <w:ilvl w:val="0"/>
          <w:numId w:val="13"/>
        </w:numPr>
        <w:jc w:val="both"/>
        <w:rPr>
          <w:rFonts w:ascii="Times New Roman" w:hAnsi="Times New Roman" w:cs="Times New Roman"/>
          <w:sz w:val="24"/>
          <w:szCs w:val="28"/>
        </w:rPr>
      </w:pPr>
      <w:r>
        <w:rPr>
          <w:rFonts w:ascii="Times New Roman" w:hAnsi="Times New Roman" w:cs="Times New Roman"/>
          <w:sz w:val="24"/>
          <w:szCs w:val="28"/>
        </w:rPr>
        <w:t>пользоваться различными видами лексических словарей;</w:t>
      </w:r>
    </w:p>
    <w:p>
      <w:pPr>
        <w:pStyle w:val="a3"/>
        <w:numPr>
          <w:ilvl w:val="0"/>
          <w:numId w:val="13"/>
        </w:numPr>
        <w:jc w:val="both"/>
        <w:rPr>
          <w:rFonts w:ascii="Times New Roman" w:hAnsi="Times New Roman" w:cs="Times New Roman"/>
          <w:sz w:val="24"/>
          <w:szCs w:val="28"/>
        </w:rPr>
      </w:pPr>
      <w:r>
        <w:rPr>
          <w:rFonts w:ascii="Times New Roman" w:hAnsi="Times New Roman" w:cs="Times New Roman"/>
          <w:sz w:val="24"/>
          <w:szCs w:val="28"/>
        </w:rPr>
        <w:t>находить справку о значении и происхождении фразеологического сочетания во фразеологическом словаре;</w:t>
      </w:r>
    </w:p>
    <w:p>
      <w:pPr>
        <w:pStyle w:val="a3"/>
        <w:numPr>
          <w:ilvl w:val="0"/>
          <w:numId w:val="13"/>
        </w:numPr>
        <w:jc w:val="both"/>
        <w:rPr>
          <w:rFonts w:ascii="Times New Roman" w:hAnsi="Times New Roman" w:cs="Times New Roman"/>
          <w:sz w:val="24"/>
          <w:szCs w:val="28"/>
        </w:rPr>
      </w:pPr>
      <w:r>
        <w:rPr>
          <w:rFonts w:ascii="Times New Roman" w:hAnsi="Times New Roman" w:cs="Times New Roman"/>
          <w:sz w:val="24"/>
          <w:szCs w:val="28"/>
        </w:rPr>
        <w:t>использовать синонимы как средство связи предложении в тексте и как средство установления неоправданного повтора;</w:t>
      </w:r>
    </w:p>
    <w:p>
      <w:pPr>
        <w:pStyle w:val="a3"/>
        <w:numPr>
          <w:ilvl w:val="0"/>
          <w:numId w:val="13"/>
        </w:numPr>
        <w:jc w:val="both"/>
        <w:rPr>
          <w:rFonts w:ascii="Times New Roman" w:hAnsi="Times New Roman" w:cs="Times New Roman"/>
          <w:sz w:val="24"/>
          <w:szCs w:val="28"/>
        </w:rPr>
      </w:pPr>
      <w:r>
        <w:rPr>
          <w:rFonts w:ascii="Times New Roman" w:hAnsi="Times New Roman" w:cs="Times New Roman"/>
          <w:sz w:val="24"/>
          <w:szCs w:val="28"/>
        </w:rPr>
        <w:t>проводить элементарный анализ художественного текста, обнаруживая в нем примеры употребления слова в переносном значении.</w:t>
      </w:r>
    </w:p>
    <w:p>
      <w:pPr>
        <w:ind w:firstLine="851"/>
        <w:jc w:val="both"/>
        <w:rPr>
          <w:i/>
          <w:szCs w:val="28"/>
        </w:rPr>
      </w:pPr>
      <w:r>
        <w:rPr>
          <w:i/>
          <w:szCs w:val="28"/>
        </w:rPr>
        <w:t>Морфология:</w:t>
      </w:r>
    </w:p>
    <w:p>
      <w:pPr>
        <w:pStyle w:val="a3"/>
        <w:numPr>
          <w:ilvl w:val="0"/>
          <w:numId w:val="14"/>
        </w:numPr>
        <w:jc w:val="both"/>
        <w:rPr>
          <w:rFonts w:ascii="Times New Roman" w:hAnsi="Times New Roman" w:cs="Times New Roman"/>
          <w:sz w:val="24"/>
          <w:szCs w:val="28"/>
        </w:rPr>
      </w:pPr>
      <w:r>
        <w:rPr>
          <w:rFonts w:ascii="Times New Roman" w:hAnsi="Times New Roman" w:cs="Times New Roman"/>
          <w:sz w:val="24"/>
          <w:szCs w:val="28"/>
        </w:rPr>
        <w:t>различать постоянные и непостоянные морфологические признаки частей речи и выполнять морфологический разбор слов всех частей речи;</w:t>
      </w:r>
    </w:p>
    <w:p>
      <w:pPr>
        <w:pStyle w:val="a3"/>
        <w:numPr>
          <w:ilvl w:val="0"/>
          <w:numId w:val="14"/>
        </w:numPr>
        <w:jc w:val="both"/>
        <w:rPr>
          <w:rFonts w:ascii="Times New Roman" w:hAnsi="Times New Roman" w:cs="Times New Roman"/>
          <w:sz w:val="24"/>
          <w:szCs w:val="28"/>
        </w:rPr>
      </w:pPr>
      <w:r>
        <w:rPr>
          <w:rFonts w:ascii="Times New Roman" w:hAnsi="Times New Roman" w:cs="Times New Roman"/>
          <w:sz w:val="24"/>
          <w:szCs w:val="28"/>
        </w:rPr>
        <w:t>правильно, уместно и выразительно употреблять слова изученных частей речи;</w:t>
      </w:r>
    </w:p>
    <w:p>
      <w:pPr>
        <w:pStyle w:val="a3"/>
        <w:numPr>
          <w:ilvl w:val="0"/>
          <w:numId w:val="14"/>
        </w:numPr>
        <w:jc w:val="both"/>
        <w:rPr>
          <w:rFonts w:ascii="Times New Roman" w:hAnsi="Times New Roman" w:cs="Times New Roman"/>
          <w:sz w:val="24"/>
          <w:szCs w:val="28"/>
        </w:rPr>
      </w:pPr>
      <w:r>
        <w:rPr>
          <w:rFonts w:ascii="Times New Roman" w:hAnsi="Times New Roman" w:cs="Times New Roman"/>
          <w:sz w:val="24"/>
          <w:szCs w:val="28"/>
        </w:rPr>
        <w:t>использовать знания и умения по морфологии в практике правописания и проведения морфологического анализа предложениях.</w:t>
      </w:r>
    </w:p>
    <w:p>
      <w:pPr>
        <w:ind w:firstLine="851"/>
        <w:jc w:val="both"/>
        <w:rPr>
          <w:i/>
          <w:szCs w:val="28"/>
        </w:rPr>
      </w:pPr>
      <w:r>
        <w:rPr>
          <w:i/>
          <w:szCs w:val="28"/>
        </w:rPr>
        <w:t>Орфография:</w:t>
      </w:r>
    </w:p>
    <w:p>
      <w:pPr>
        <w:pStyle w:val="a3"/>
        <w:numPr>
          <w:ilvl w:val="0"/>
          <w:numId w:val="15"/>
        </w:numPr>
        <w:jc w:val="both"/>
        <w:rPr>
          <w:rFonts w:ascii="Times New Roman" w:hAnsi="Times New Roman" w:cs="Times New Roman"/>
          <w:sz w:val="24"/>
          <w:szCs w:val="28"/>
        </w:rPr>
      </w:pPr>
      <w:r>
        <w:rPr>
          <w:rFonts w:ascii="Times New Roman" w:hAnsi="Times New Roman" w:cs="Times New Roman"/>
          <w:sz w:val="24"/>
          <w:szCs w:val="28"/>
        </w:rPr>
        <w:t>владеть правильным способом применения изученных правил орфографии;</w:t>
      </w:r>
    </w:p>
    <w:p>
      <w:pPr>
        <w:pStyle w:val="a3"/>
        <w:numPr>
          <w:ilvl w:val="0"/>
          <w:numId w:val="15"/>
        </w:numPr>
        <w:jc w:val="both"/>
        <w:rPr>
          <w:rFonts w:ascii="Times New Roman" w:hAnsi="Times New Roman" w:cs="Times New Roman"/>
          <w:sz w:val="24"/>
          <w:szCs w:val="28"/>
        </w:rPr>
      </w:pPr>
      <w:r>
        <w:rPr>
          <w:rFonts w:ascii="Times New Roman" w:hAnsi="Times New Roman" w:cs="Times New Roman"/>
          <w:sz w:val="24"/>
          <w:szCs w:val="28"/>
        </w:rPr>
        <w:lastRenderedPageBreak/>
        <w:t>учитывать значение, морфемное строение и грамматическую характеристику при выборе правильного написания;</w:t>
      </w:r>
    </w:p>
    <w:p>
      <w:pPr>
        <w:pStyle w:val="a3"/>
        <w:numPr>
          <w:ilvl w:val="0"/>
          <w:numId w:val="15"/>
        </w:numPr>
        <w:jc w:val="both"/>
        <w:rPr>
          <w:rFonts w:ascii="Times New Roman" w:hAnsi="Times New Roman" w:cs="Times New Roman"/>
          <w:sz w:val="24"/>
          <w:szCs w:val="28"/>
        </w:rPr>
      </w:pPr>
      <w:r>
        <w:rPr>
          <w:rFonts w:ascii="Times New Roman" w:hAnsi="Times New Roman" w:cs="Times New Roman"/>
          <w:sz w:val="24"/>
          <w:szCs w:val="28"/>
        </w:rPr>
        <w:t>аргументировать тезис о системном характере русской орфографии.</w:t>
      </w:r>
    </w:p>
    <w:p>
      <w:pPr>
        <w:ind w:firstLine="851"/>
        <w:jc w:val="both"/>
        <w:rPr>
          <w:i/>
          <w:szCs w:val="28"/>
        </w:rPr>
      </w:pPr>
      <w:r>
        <w:rPr>
          <w:i/>
          <w:szCs w:val="28"/>
        </w:rPr>
        <w:t>Синтаксис и пунктуация:</w:t>
      </w:r>
    </w:p>
    <w:p>
      <w:pPr>
        <w:pStyle w:val="a3"/>
        <w:numPr>
          <w:ilvl w:val="0"/>
          <w:numId w:val="16"/>
        </w:numPr>
        <w:jc w:val="both"/>
        <w:rPr>
          <w:rFonts w:ascii="Times New Roman" w:hAnsi="Times New Roman" w:cs="Times New Roman"/>
          <w:sz w:val="24"/>
          <w:szCs w:val="28"/>
        </w:rPr>
      </w:pPr>
      <w:r>
        <w:rPr>
          <w:rFonts w:ascii="Times New Roman" w:hAnsi="Times New Roman" w:cs="Times New Roman"/>
          <w:sz w:val="24"/>
          <w:szCs w:val="28"/>
        </w:rPr>
        <w:t>составлять схемы именных, глагольных и наречных словосочетаний и по предложенной схеме;</w:t>
      </w:r>
    </w:p>
    <w:p>
      <w:pPr>
        <w:pStyle w:val="a3"/>
        <w:numPr>
          <w:ilvl w:val="0"/>
          <w:numId w:val="16"/>
        </w:numPr>
        <w:jc w:val="both"/>
        <w:rPr>
          <w:rFonts w:ascii="Times New Roman" w:hAnsi="Times New Roman" w:cs="Times New Roman"/>
          <w:sz w:val="24"/>
          <w:szCs w:val="28"/>
        </w:rPr>
      </w:pPr>
      <w:r>
        <w:rPr>
          <w:rFonts w:ascii="Times New Roman" w:hAnsi="Times New Roman" w:cs="Times New Roman"/>
          <w:sz w:val="24"/>
          <w:szCs w:val="28"/>
        </w:rPr>
        <w:t>определять синтаксическую роль всех самостоятельных частей речи;</w:t>
      </w:r>
    </w:p>
    <w:p>
      <w:pPr>
        <w:pStyle w:val="a3"/>
        <w:numPr>
          <w:ilvl w:val="0"/>
          <w:numId w:val="16"/>
        </w:numPr>
        <w:jc w:val="both"/>
        <w:rPr>
          <w:rFonts w:ascii="Times New Roman" w:hAnsi="Times New Roman" w:cs="Times New Roman"/>
          <w:sz w:val="24"/>
          <w:szCs w:val="28"/>
        </w:rPr>
      </w:pPr>
      <w:r>
        <w:rPr>
          <w:rFonts w:ascii="Times New Roman" w:hAnsi="Times New Roman" w:cs="Times New Roman"/>
          <w:sz w:val="24"/>
          <w:szCs w:val="28"/>
        </w:rPr>
        <w:t>различать и конструировать сложные предложения с союзами;</w:t>
      </w:r>
    </w:p>
    <w:p>
      <w:pPr>
        <w:pStyle w:val="a3"/>
        <w:numPr>
          <w:ilvl w:val="0"/>
          <w:numId w:val="16"/>
        </w:numPr>
        <w:jc w:val="both"/>
        <w:rPr>
          <w:rFonts w:ascii="Times New Roman" w:hAnsi="Times New Roman" w:cs="Times New Roman"/>
          <w:sz w:val="24"/>
          <w:szCs w:val="28"/>
        </w:rPr>
      </w:pPr>
      <w:r>
        <w:rPr>
          <w:rFonts w:ascii="Times New Roman" w:hAnsi="Times New Roman" w:cs="Times New Roman"/>
          <w:sz w:val="24"/>
          <w:szCs w:val="28"/>
        </w:rPr>
        <w:t>использовать сочинительные союзы как средство связи предложений в тексте;</w:t>
      </w:r>
    </w:p>
    <w:p>
      <w:pPr>
        <w:pStyle w:val="a3"/>
        <w:numPr>
          <w:ilvl w:val="0"/>
          <w:numId w:val="16"/>
        </w:numPr>
        <w:jc w:val="both"/>
        <w:rPr>
          <w:rFonts w:ascii="Times New Roman" w:hAnsi="Times New Roman" w:cs="Times New Roman"/>
          <w:sz w:val="24"/>
          <w:szCs w:val="28"/>
        </w:rPr>
      </w:pPr>
      <w:r>
        <w:rPr>
          <w:rFonts w:ascii="Times New Roman" w:hAnsi="Times New Roman" w:cs="Times New Roman"/>
          <w:sz w:val="24"/>
          <w:szCs w:val="28"/>
        </w:rPr>
        <w:t>соблюдать правильную интонацию предложений в речи;</w:t>
      </w:r>
    </w:p>
    <w:p>
      <w:pPr>
        <w:pStyle w:val="a3"/>
        <w:numPr>
          <w:ilvl w:val="0"/>
          <w:numId w:val="16"/>
        </w:numPr>
        <w:jc w:val="both"/>
        <w:rPr>
          <w:rFonts w:ascii="Times New Roman" w:hAnsi="Times New Roman" w:cs="Times New Roman"/>
          <w:sz w:val="24"/>
          <w:szCs w:val="28"/>
        </w:rPr>
      </w:pPr>
      <w:r>
        <w:rPr>
          <w:rFonts w:ascii="Times New Roman" w:hAnsi="Times New Roman" w:cs="Times New Roman"/>
          <w:sz w:val="24"/>
          <w:szCs w:val="28"/>
        </w:rPr>
        <w:t>использовать на письме специальные графические обозначения,</w:t>
      </w:r>
    </w:p>
    <w:p>
      <w:pPr>
        <w:pStyle w:val="a3"/>
        <w:numPr>
          <w:ilvl w:val="0"/>
          <w:numId w:val="16"/>
        </w:numPr>
        <w:jc w:val="both"/>
        <w:rPr>
          <w:rFonts w:ascii="Times New Roman" w:hAnsi="Times New Roman" w:cs="Times New Roman"/>
          <w:sz w:val="24"/>
          <w:szCs w:val="28"/>
        </w:rPr>
      </w:pPr>
      <w:r>
        <w:rPr>
          <w:rFonts w:ascii="Times New Roman" w:hAnsi="Times New Roman" w:cs="Times New Roman"/>
          <w:sz w:val="24"/>
          <w:szCs w:val="28"/>
        </w:rPr>
        <w:t>строить пунктуационные схемы предложений;</w:t>
      </w:r>
    </w:p>
    <w:p>
      <w:pPr>
        <w:pStyle w:val="a3"/>
        <w:numPr>
          <w:ilvl w:val="0"/>
          <w:numId w:val="16"/>
        </w:numPr>
        <w:jc w:val="both"/>
        <w:rPr>
          <w:rFonts w:ascii="Times New Roman" w:hAnsi="Times New Roman" w:cs="Times New Roman"/>
          <w:sz w:val="24"/>
          <w:szCs w:val="28"/>
        </w:rPr>
      </w:pPr>
      <w:r>
        <w:rPr>
          <w:rFonts w:ascii="Times New Roman" w:hAnsi="Times New Roman" w:cs="Times New Roman"/>
          <w:sz w:val="24"/>
          <w:szCs w:val="28"/>
        </w:rPr>
        <w:t>самостоятельно подбирать примеры на изученные пунктуационные правила.</w:t>
      </w:r>
    </w:p>
    <w:p>
      <w:pPr>
        <w:ind w:firstLine="851"/>
        <w:jc w:val="both"/>
        <w:rPr>
          <w:szCs w:val="28"/>
        </w:rPr>
      </w:pPr>
      <w:r>
        <w:rPr>
          <w:szCs w:val="28"/>
        </w:rPr>
        <w:t xml:space="preserve">Место предмета «Русский язык» в базисном учебном плане </w:t>
      </w:r>
      <w:r>
        <w:rPr>
          <w:szCs w:val="28"/>
          <w:lang w:val="en-US"/>
        </w:rPr>
        <w:t>VII</w:t>
      </w:r>
      <w:r>
        <w:rPr>
          <w:szCs w:val="28"/>
        </w:rPr>
        <w:t xml:space="preserve"> класса. В связи с учебным планом данная программа рассчитана на 140 часов (4 часа в неделю).</w:t>
      </w:r>
    </w:p>
    <w:p>
      <w:pPr>
        <w:ind w:firstLine="851"/>
        <w:jc w:val="both"/>
        <w:rPr>
          <w:szCs w:val="28"/>
        </w:rPr>
      </w:pPr>
    </w:p>
    <w:p>
      <w:pPr>
        <w:spacing w:line="276" w:lineRule="auto"/>
        <w:ind w:firstLine="709"/>
        <w:jc w:val="both"/>
        <w:rPr>
          <w:b/>
          <w:szCs w:val="28"/>
        </w:rPr>
      </w:pPr>
      <w:r>
        <w:rPr>
          <w:b/>
          <w:szCs w:val="28"/>
        </w:rPr>
        <w:t>Содержание тем учебного курса</w:t>
      </w:r>
    </w:p>
    <w:p>
      <w:pPr>
        <w:spacing w:line="276" w:lineRule="auto"/>
        <w:ind w:firstLine="709"/>
        <w:jc w:val="both"/>
        <w:rPr>
          <w:i/>
          <w:szCs w:val="28"/>
        </w:rPr>
      </w:pPr>
      <w:r>
        <w:rPr>
          <w:i/>
          <w:szCs w:val="28"/>
        </w:rPr>
        <w:t>Введение (1 час)</w:t>
      </w:r>
    </w:p>
    <w:p>
      <w:pPr>
        <w:spacing w:line="276" w:lineRule="auto"/>
        <w:ind w:firstLine="709"/>
        <w:jc w:val="both"/>
        <w:rPr>
          <w:szCs w:val="28"/>
        </w:rPr>
      </w:pPr>
      <w:r>
        <w:rPr>
          <w:szCs w:val="28"/>
        </w:rPr>
        <w:t>Русский язык как развивающееся явление.</w:t>
      </w:r>
    </w:p>
    <w:p>
      <w:pPr>
        <w:spacing w:line="276" w:lineRule="auto"/>
        <w:ind w:firstLine="709"/>
        <w:jc w:val="both"/>
        <w:rPr>
          <w:i/>
          <w:szCs w:val="28"/>
        </w:rPr>
      </w:pPr>
      <w:r>
        <w:rPr>
          <w:i/>
          <w:szCs w:val="28"/>
        </w:rPr>
        <w:t>Повторение пройденного в V-VI классах (11 часов)</w:t>
      </w:r>
    </w:p>
    <w:p>
      <w:pPr>
        <w:spacing w:line="276" w:lineRule="auto"/>
        <w:ind w:firstLine="709"/>
        <w:jc w:val="both"/>
        <w:rPr>
          <w:szCs w:val="28"/>
        </w:rPr>
      </w:pPr>
      <w:r>
        <w:rPr>
          <w:szCs w:val="28"/>
        </w:rPr>
        <w:t>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словообразовательный разбор. Морфология и орфография.</w:t>
      </w:r>
    </w:p>
    <w:p>
      <w:pPr>
        <w:spacing w:line="276" w:lineRule="auto"/>
        <w:ind w:firstLine="709"/>
        <w:jc w:val="both"/>
        <w:rPr>
          <w:szCs w:val="28"/>
        </w:rPr>
      </w:pPr>
      <w:r>
        <w:rPr>
          <w:szCs w:val="28"/>
        </w:rPr>
        <w:t xml:space="preserve">Публицистический стиль, его жанры и языковые особенности. </w:t>
      </w:r>
    </w:p>
    <w:p>
      <w:pPr>
        <w:spacing w:line="276" w:lineRule="auto"/>
        <w:ind w:firstLine="709"/>
        <w:jc w:val="both"/>
        <w:rPr>
          <w:szCs w:val="28"/>
        </w:rPr>
      </w:pPr>
      <w:r>
        <w:rPr>
          <w:szCs w:val="28"/>
        </w:rPr>
        <w:t>К.Р.  Контрольная работа по теме «Повторение пройденного в V-VI классах».</w:t>
      </w:r>
    </w:p>
    <w:p>
      <w:pPr>
        <w:spacing w:line="276" w:lineRule="auto"/>
        <w:ind w:firstLine="709"/>
        <w:jc w:val="both"/>
        <w:rPr>
          <w:i/>
          <w:szCs w:val="28"/>
        </w:rPr>
      </w:pPr>
      <w:r>
        <w:rPr>
          <w:i/>
          <w:szCs w:val="28"/>
        </w:rPr>
        <w:t>Морфология. Орфография. Культура речи</w:t>
      </w:r>
    </w:p>
    <w:p>
      <w:pPr>
        <w:spacing w:line="276" w:lineRule="auto"/>
        <w:ind w:firstLine="709"/>
        <w:jc w:val="both"/>
        <w:rPr>
          <w:i/>
          <w:szCs w:val="28"/>
        </w:rPr>
      </w:pPr>
      <w:r>
        <w:rPr>
          <w:i/>
          <w:szCs w:val="28"/>
        </w:rPr>
        <w:t>Причастие (25 часов)</w:t>
      </w:r>
    </w:p>
    <w:p>
      <w:pPr>
        <w:spacing w:line="276" w:lineRule="auto"/>
        <w:ind w:firstLine="709"/>
        <w:jc w:val="both"/>
        <w:rPr>
          <w:szCs w:val="28"/>
        </w:rPr>
      </w:pPr>
      <w:r>
        <w:rPr>
          <w:szCs w:val="28"/>
        </w:rPr>
        <w:t xml:space="preserve">Повторение пройденного о глаголе в V-VI классах. 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отрицательные причастия. Причастный оборот, выделение запятыми причастного оборота. Текстообразуюшая роль причастий. 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 Не с причастиями. Правописание гласных в суффиксах действительных н страдательных причастий. Одна и две буквы н в суффиксах полных причастий и прилагательных, образованных от глаголов. Одна буква </w:t>
      </w:r>
      <w:r>
        <w:rPr>
          <w:i/>
          <w:szCs w:val="28"/>
        </w:rPr>
        <w:t>н</w:t>
      </w:r>
      <w:r>
        <w:rPr>
          <w:szCs w:val="28"/>
        </w:rPr>
        <w:t xml:space="preserve"> в кратких причастиях. Умение правильно ставить </w:t>
      </w:r>
      <w:r>
        <w:rPr>
          <w:szCs w:val="28"/>
        </w:rPr>
        <w:lastRenderedPageBreak/>
        <w:t>Ударение в полных и кратких страдательных причастиях, правильно употреблять причастия с суффиксом -</w:t>
      </w:r>
      <w:r>
        <w:rPr>
          <w:i/>
          <w:szCs w:val="28"/>
        </w:rPr>
        <w:t>ся</w:t>
      </w:r>
      <w:r>
        <w:rPr>
          <w:szCs w:val="28"/>
        </w:rPr>
        <w:t>. согласовывать причастия с определяемыми существительными, строить предложения с причастным оборотом.</w:t>
      </w:r>
    </w:p>
    <w:p>
      <w:pPr>
        <w:spacing w:line="276" w:lineRule="auto"/>
        <w:ind w:firstLine="709"/>
        <w:jc w:val="both"/>
        <w:rPr>
          <w:szCs w:val="28"/>
        </w:rPr>
      </w:pPr>
      <w:r>
        <w:rPr>
          <w:szCs w:val="28"/>
        </w:rPr>
        <w:t>Р.Р. 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 Виды публичных общественно-политических выступлений. Их структура.</w:t>
      </w:r>
    </w:p>
    <w:p>
      <w:pPr>
        <w:spacing w:line="276" w:lineRule="auto"/>
        <w:ind w:firstLine="709"/>
        <w:jc w:val="both"/>
        <w:rPr>
          <w:szCs w:val="28"/>
        </w:rPr>
      </w:pPr>
      <w:r>
        <w:rPr>
          <w:szCs w:val="28"/>
        </w:rPr>
        <w:t>Зачёт по теме «Причастие».</w:t>
      </w:r>
    </w:p>
    <w:p>
      <w:pPr>
        <w:spacing w:line="276" w:lineRule="auto"/>
        <w:ind w:firstLine="709"/>
        <w:jc w:val="both"/>
        <w:rPr>
          <w:szCs w:val="28"/>
        </w:rPr>
      </w:pPr>
      <w:r>
        <w:rPr>
          <w:szCs w:val="28"/>
        </w:rPr>
        <w:t>К.Р. Контрольный диктант по теме «Причастие».</w:t>
      </w:r>
    </w:p>
    <w:p>
      <w:pPr>
        <w:spacing w:line="276" w:lineRule="auto"/>
        <w:ind w:firstLine="709"/>
        <w:jc w:val="both"/>
        <w:rPr>
          <w:i/>
          <w:szCs w:val="28"/>
        </w:rPr>
      </w:pPr>
      <w:r>
        <w:rPr>
          <w:i/>
          <w:szCs w:val="28"/>
        </w:rPr>
        <w:t>Деепричастие (14 часов)</w:t>
      </w:r>
    </w:p>
    <w:p>
      <w:pPr>
        <w:spacing w:line="276" w:lineRule="auto"/>
        <w:ind w:firstLine="709"/>
        <w:jc w:val="both"/>
        <w:rPr>
          <w:szCs w:val="28"/>
        </w:rPr>
      </w:pPr>
      <w:r>
        <w:rPr>
          <w:szCs w:val="28"/>
        </w:rPr>
        <w:t xml:space="preserve">Деепричастие. Глагольные и наречные свойства деепричастия. Синтаксическая роль деепричастий в предложении. Текстообразующая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 </w:t>
      </w:r>
      <w:r>
        <w:rPr>
          <w:i/>
          <w:szCs w:val="28"/>
        </w:rPr>
        <w:t>Не</w:t>
      </w:r>
      <w:r>
        <w:rPr>
          <w:szCs w:val="28"/>
        </w:rPr>
        <w:t xml:space="preserve"> с деепричастиями. Умение правильно строить предложение с деепричастным оборотом.</w:t>
      </w:r>
    </w:p>
    <w:p>
      <w:pPr>
        <w:spacing w:line="276" w:lineRule="auto"/>
        <w:ind w:firstLine="709"/>
        <w:jc w:val="both"/>
        <w:rPr>
          <w:szCs w:val="28"/>
        </w:rPr>
      </w:pPr>
      <w:r>
        <w:rPr>
          <w:szCs w:val="28"/>
        </w:rPr>
        <w:t>К.Р. Контрольный диктант по теме «Деепричастие».</w:t>
      </w:r>
    </w:p>
    <w:p>
      <w:pPr>
        <w:spacing w:line="276" w:lineRule="auto"/>
        <w:ind w:firstLine="709"/>
        <w:jc w:val="both"/>
        <w:rPr>
          <w:szCs w:val="28"/>
        </w:rPr>
      </w:pPr>
      <w:r>
        <w:rPr>
          <w:szCs w:val="28"/>
        </w:rPr>
        <w:t>Р.Р. Рассказ на основе услышанного.</w:t>
      </w:r>
    </w:p>
    <w:p>
      <w:pPr>
        <w:spacing w:line="276" w:lineRule="auto"/>
        <w:ind w:firstLine="709"/>
        <w:jc w:val="both"/>
        <w:rPr>
          <w:szCs w:val="28"/>
        </w:rPr>
      </w:pPr>
      <w:r>
        <w:rPr>
          <w:i/>
          <w:szCs w:val="28"/>
        </w:rPr>
        <w:t>Наречие</w:t>
      </w:r>
      <w:r>
        <w:rPr>
          <w:szCs w:val="28"/>
        </w:rPr>
        <w:t xml:space="preserve"> </w:t>
      </w:r>
      <w:r>
        <w:rPr>
          <w:i/>
          <w:szCs w:val="28"/>
        </w:rPr>
        <w:t>(20 часов)</w:t>
      </w:r>
    </w:p>
    <w:p>
      <w:pPr>
        <w:spacing w:line="276" w:lineRule="auto"/>
        <w:ind w:firstLine="709"/>
        <w:jc w:val="both"/>
        <w:rPr>
          <w:szCs w:val="28"/>
        </w:rPr>
      </w:pPr>
      <w:r>
        <w:rPr>
          <w:szCs w:val="28"/>
        </w:rPr>
        <w:t>Наречие как часть речи. Синтаксическая роль наречий в предложении. Степени сравнения наречий и их образование. Текстообразующая роль наречий. Словообразование наречий. Правописание не с наречиями на -</w:t>
      </w:r>
      <w:r>
        <w:rPr>
          <w:i/>
          <w:szCs w:val="28"/>
        </w:rPr>
        <w:t>о</w:t>
      </w:r>
      <w:r>
        <w:rPr>
          <w:szCs w:val="28"/>
        </w:rPr>
        <w:t xml:space="preserve"> и -</w:t>
      </w:r>
      <w:r>
        <w:rPr>
          <w:i/>
          <w:szCs w:val="28"/>
        </w:rPr>
        <w:t>е</w:t>
      </w:r>
      <w:r>
        <w:rPr>
          <w:szCs w:val="28"/>
        </w:rPr>
        <w:t xml:space="preserve">: </w:t>
      </w:r>
      <w:r>
        <w:rPr>
          <w:i/>
          <w:szCs w:val="28"/>
        </w:rPr>
        <w:t>не</w:t>
      </w:r>
      <w:r>
        <w:rPr>
          <w:szCs w:val="28"/>
        </w:rPr>
        <w:t xml:space="preserve">- и </w:t>
      </w:r>
      <w:r>
        <w:rPr>
          <w:i/>
          <w:szCs w:val="28"/>
        </w:rPr>
        <w:t>ни</w:t>
      </w:r>
      <w:r>
        <w:rPr>
          <w:szCs w:val="28"/>
        </w:rPr>
        <w:t xml:space="preserve">- в наречиях. Одна и две буквы </w:t>
      </w:r>
      <w:r>
        <w:rPr>
          <w:i/>
          <w:szCs w:val="28"/>
        </w:rPr>
        <w:t>н</w:t>
      </w:r>
      <w:r>
        <w:rPr>
          <w:szCs w:val="28"/>
        </w:rPr>
        <w:t xml:space="preserve"> в наречнях на -</w:t>
      </w:r>
      <w:r>
        <w:rPr>
          <w:i/>
          <w:szCs w:val="28"/>
        </w:rPr>
        <w:t>о</w:t>
      </w:r>
      <w:r>
        <w:rPr>
          <w:szCs w:val="28"/>
        </w:rPr>
        <w:t xml:space="preserve"> и -</w:t>
      </w:r>
      <w:r>
        <w:rPr>
          <w:i/>
          <w:szCs w:val="28"/>
        </w:rPr>
        <w:t>е</w:t>
      </w:r>
      <w:r>
        <w:rPr>
          <w:szCs w:val="28"/>
        </w:rPr>
        <w:t xml:space="preserve">. Буквы </w:t>
      </w:r>
      <w:r>
        <w:rPr>
          <w:i/>
          <w:szCs w:val="28"/>
        </w:rPr>
        <w:t>о, я, е</w:t>
      </w:r>
      <w:r>
        <w:rPr>
          <w:szCs w:val="28"/>
        </w:rPr>
        <w:t xml:space="preserve"> после шипящих на конце наречий. Суффиксы -</w:t>
      </w:r>
      <w:r>
        <w:rPr>
          <w:i/>
          <w:szCs w:val="28"/>
        </w:rPr>
        <w:t>о</w:t>
      </w:r>
      <w:r>
        <w:rPr>
          <w:szCs w:val="28"/>
        </w:rPr>
        <w:t xml:space="preserve"> и -</w:t>
      </w:r>
      <w:r>
        <w:rPr>
          <w:i/>
          <w:szCs w:val="28"/>
        </w:rPr>
        <w:t>а</w:t>
      </w:r>
      <w:r>
        <w:rPr>
          <w:szCs w:val="28"/>
        </w:rPr>
        <w:t xml:space="preserve"> на конце наречий. Дефис между частями слова в наречиях. Слитные и раздельные написания наречий. Буква </w:t>
      </w:r>
      <w:r>
        <w:rPr>
          <w:i/>
          <w:szCs w:val="28"/>
        </w:rPr>
        <w:t>ь</w:t>
      </w:r>
      <w:r>
        <w:rPr>
          <w:szCs w:val="28"/>
        </w:rPr>
        <w:t xml:space="preserve"> после шипящих на конце наречий. Умение правильно ставить ударение в наречиях. Умение использовать в речи наречия-синонимы и антонимы.</w:t>
      </w:r>
    </w:p>
    <w:p>
      <w:pPr>
        <w:spacing w:line="276" w:lineRule="auto"/>
        <w:ind w:firstLine="709"/>
        <w:jc w:val="both"/>
        <w:rPr>
          <w:szCs w:val="28"/>
        </w:rPr>
      </w:pPr>
      <w:r>
        <w:rPr>
          <w:szCs w:val="28"/>
        </w:rPr>
        <w:t>Р.Р. Описание действий как вид текста: структура текста, его языковые особенности. Описание действий (трудовых процессов).</w:t>
      </w:r>
    </w:p>
    <w:p>
      <w:pPr>
        <w:spacing w:line="276" w:lineRule="auto"/>
        <w:ind w:firstLine="709"/>
        <w:jc w:val="both"/>
        <w:rPr>
          <w:szCs w:val="28"/>
        </w:rPr>
      </w:pPr>
      <w:r>
        <w:rPr>
          <w:szCs w:val="28"/>
        </w:rPr>
        <w:t>К.Р. Контрольный диктант по теме «Наречие».</w:t>
      </w:r>
    </w:p>
    <w:p>
      <w:pPr>
        <w:spacing w:line="276" w:lineRule="auto"/>
        <w:ind w:firstLine="709"/>
        <w:jc w:val="both"/>
        <w:rPr>
          <w:szCs w:val="28"/>
        </w:rPr>
      </w:pPr>
      <w:r>
        <w:rPr>
          <w:szCs w:val="28"/>
        </w:rPr>
        <w:t>Р.Р. Учебно-научная речь: доклад и отзыв.</w:t>
      </w:r>
    </w:p>
    <w:p>
      <w:pPr>
        <w:spacing w:line="276" w:lineRule="auto"/>
        <w:ind w:firstLine="709"/>
        <w:jc w:val="both"/>
        <w:rPr>
          <w:i/>
          <w:szCs w:val="28"/>
        </w:rPr>
      </w:pPr>
      <w:r>
        <w:rPr>
          <w:i/>
          <w:szCs w:val="28"/>
        </w:rPr>
        <w:t>Категория состояния (3 часа)</w:t>
      </w:r>
    </w:p>
    <w:p>
      <w:pPr>
        <w:spacing w:line="276" w:lineRule="auto"/>
        <w:ind w:firstLine="709"/>
        <w:jc w:val="both"/>
        <w:rPr>
          <w:szCs w:val="28"/>
        </w:rPr>
      </w:pPr>
      <w:r>
        <w:rPr>
          <w:szCs w:val="28"/>
        </w:rPr>
        <w:t>Категория состояния как часть речи. Её отличие от наречий. Синтаксическая роль слов категории состояния.</w:t>
      </w:r>
    </w:p>
    <w:p>
      <w:pPr>
        <w:spacing w:line="276" w:lineRule="auto"/>
        <w:ind w:firstLine="709"/>
        <w:jc w:val="both"/>
        <w:rPr>
          <w:i/>
          <w:szCs w:val="28"/>
        </w:rPr>
      </w:pPr>
      <w:r>
        <w:rPr>
          <w:i/>
          <w:szCs w:val="28"/>
        </w:rPr>
        <w:t>Служебные части речи. Культура речи (1 час)</w:t>
      </w:r>
    </w:p>
    <w:p>
      <w:pPr>
        <w:spacing w:line="276" w:lineRule="auto"/>
        <w:ind w:firstLine="709"/>
        <w:jc w:val="both"/>
        <w:rPr>
          <w:i/>
          <w:szCs w:val="28"/>
        </w:rPr>
      </w:pPr>
      <w:r>
        <w:rPr>
          <w:i/>
          <w:szCs w:val="28"/>
        </w:rPr>
        <w:t>Предлог (13 часов)</w:t>
      </w:r>
    </w:p>
    <w:p>
      <w:pPr>
        <w:spacing w:line="276" w:lineRule="auto"/>
        <w:ind w:firstLine="709"/>
        <w:jc w:val="both"/>
        <w:rPr>
          <w:szCs w:val="28"/>
        </w:rPr>
      </w:pPr>
      <w:r>
        <w:rPr>
          <w:szCs w:val="28"/>
        </w:rPr>
        <w:t xml:space="preserve">Предлог как служебная часть речи. Синтаксическая роль предлогов в предложении. Непроизводные и производные предлоги. Простые и составные предлоги. Текстообразующая роль предлогов. Слитные и раздельные написания предлогов. Дефис в предлогах </w:t>
      </w:r>
      <w:r>
        <w:rPr>
          <w:i/>
          <w:szCs w:val="28"/>
        </w:rPr>
        <w:t>из-за, из-под</w:t>
      </w:r>
      <w:r>
        <w:rPr>
          <w:szCs w:val="28"/>
        </w:rPr>
        <w:t xml:space="preserve">. Умение правильно употреблять предлоги </w:t>
      </w:r>
      <w:r>
        <w:rPr>
          <w:i/>
          <w:szCs w:val="28"/>
        </w:rPr>
        <w:t>в</w:t>
      </w:r>
      <w:r>
        <w:rPr>
          <w:szCs w:val="28"/>
        </w:rPr>
        <w:t xml:space="preserve"> и </w:t>
      </w:r>
      <w:r>
        <w:rPr>
          <w:i/>
          <w:szCs w:val="28"/>
        </w:rPr>
        <w:t>на</w:t>
      </w:r>
      <w:r>
        <w:rPr>
          <w:szCs w:val="28"/>
        </w:rPr>
        <w:t xml:space="preserve">, </w:t>
      </w:r>
      <w:r>
        <w:rPr>
          <w:i/>
          <w:szCs w:val="28"/>
        </w:rPr>
        <w:t>с</w:t>
      </w:r>
      <w:r>
        <w:rPr>
          <w:szCs w:val="28"/>
        </w:rPr>
        <w:t xml:space="preserve"> и </w:t>
      </w:r>
      <w:r>
        <w:rPr>
          <w:i/>
          <w:szCs w:val="28"/>
        </w:rPr>
        <w:t>из</w:t>
      </w:r>
      <w:r>
        <w:rPr>
          <w:szCs w:val="28"/>
        </w:rPr>
        <w:t xml:space="preserve">. Умение правильно употреблять существительные с предлогами </w:t>
      </w:r>
      <w:r>
        <w:rPr>
          <w:i/>
          <w:szCs w:val="28"/>
        </w:rPr>
        <w:t>по</w:t>
      </w:r>
      <w:r>
        <w:rPr>
          <w:szCs w:val="28"/>
        </w:rPr>
        <w:t xml:space="preserve">, </w:t>
      </w:r>
      <w:r>
        <w:rPr>
          <w:i/>
          <w:szCs w:val="28"/>
        </w:rPr>
        <w:t>благодаря</w:t>
      </w:r>
      <w:r>
        <w:rPr>
          <w:szCs w:val="28"/>
        </w:rPr>
        <w:t xml:space="preserve">, </w:t>
      </w:r>
      <w:r>
        <w:rPr>
          <w:i/>
          <w:szCs w:val="28"/>
        </w:rPr>
        <w:t>согласно</w:t>
      </w:r>
      <w:r>
        <w:rPr>
          <w:szCs w:val="28"/>
        </w:rPr>
        <w:t xml:space="preserve">, </w:t>
      </w:r>
      <w:r>
        <w:rPr>
          <w:i/>
          <w:szCs w:val="28"/>
        </w:rPr>
        <w:t>вопреки</w:t>
      </w:r>
      <w:r>
        <w:rPr>
          <w:szCs w:val="28"/>
        </w:rPr>
        <w:t>. Умение пользоваться в речи предлогами-синонимами.</w:t>
      </w:r>
    </w:p>
    <w:p>
      <w:pPr>
        <w:spacing w:line="276" w:lineRule="auto"/>
        <w:ind w:firstLine="709"/>
        <w:jc w:val="both"/>
        <w:rPr>
          <w:szCs w:val="28"/>
        </w:rPr>
      </w:pPr>
      <w:r>
        <w:rPr>
          <w:szCs w:val="28"/>
        </w:rPr>
        <w:lastRenderedPageBreak/>
        <w:t>Р.Р. Сочинение-описание на основе увиденного на картине.</w:t>
      </w:r>
    </w:p>
    <w:p>
      <w:pPr>
        <w:spacing w:line="276" w:lineRule="auto"/>
        <w:ind w:firstLine="709"/>
        <w:jc w:val="both"/>
        <w:rPr>
          <w:szCs w:val="28"/>
        </w:rPr>
      </w:pPr>
      <w:r>
        <w:rPr>
          <w:szCs w:val="28"/>
        </w:rPr>
        <w:t>К.Р. Контрольный диктант по теме «Предлог».</w:t>
      </w:r>
    </w:p>
    <w:p>
      <w:pPr>
        <w:spacing w:line="276" w:lineRule="auto"/>
        <w:ind w:firstLine="709"/>
        <w:jc w:val="both"/>
        <w:rPr>
          <w:i/>
          <w:szCs w:val="28"/>
        </w:rPr>
      </w:pPr>
      <w:r>
        <w:rPr>
          <w:i/>
          <w:szCs w:val="28"/>
        </w:rPr>
        <w:t>Союз (16 часов)</w:t>
      </w:r>
    </w:p>
    <w:p>
      <w:pPr>
        <w:spacing w:line="276" w:lineRule="auto"/>
        <w:ind w:firstLine="709"/>
        <w:jc w:val="both"/>
        <w:rPr>
          <w:szCs w:val="28"/>
        </w:rPr>
      </w:pPr>
      <w:r>
        <w:rPr>
          <w:szCs w:val="28"/>
        </w:rPr>
        <w:t xml:space="preserve">Союз как служебная часть речи. Синтаксическая роль союзов в предложении. Простые и составе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Текстообразующая роль союзов. Слитные и раздельные написания союзов. Отличие на письме союзов </w:t>
      </w:r>
      <w:r>
        <w:rPr>
          <w:i/>
          <w:szCs w:val="28"/>
        </w:rPr>
        <w:t>зато</w:t>
      </w:r>
      <w:r>
        <w:rPr>
          <w:szCs w:val="28"/>
        </w:rPr>
        <w:t xml:space="preserve">, </w:t>
      </w:r>
      <w:r>
        <w:rPr>
          <w:i/>
          <w:szCs w:val="28"/>
        </w:rPr>
        <w:t>тоже</w:t>
      </w:r>
      <w:r>
        <w:rPr>
          <w:szCs w:val="28"/>
        </w:rPr>
        <w:t xml:space="preserve">, </w:t>
      </w:r>
      <w:r>
        <w:rPr>
          <w:i/>
          <w:szCs w:val="28"/>
        </w:rPr>
        <w:t>чтобы</w:t>
      </w:r>
      <w:r>
        <w:rPr>
          <w:szCs w:val="28"/>
        </w:rPr>
        <w:t xml:space="preserve"> от местоимений с предлогом и частицами и союза </w:t>
      </w:r>
      <w:r>
        <w:rPr>
          <w:i/>
          <w:szCs w:val="28"/>
        </w:rPr>
        <w:t>также</w:t>
      </w:r>
      <w:r>
        <w:rPr>
          <w:szCs w:val="28"/>
        </w:rPr>
        <w:t xml:space="preserve"> от наречия </w:t>
      </w:r>
      <w:r>
        <w:rPr>
          <w:i/>
          <w:szCs w:val="28"/>
        </w:rPr>
        <w:t>так</w:t>
      </w:r>
      <w:r>
        <w:rPr>
          <w:szCs w:val="28"/>
        </w:rPr>
        <w:t xml:space="preserve"> с частицей </w:t>
      </w:r>
      <w:r>
        <w:rPr>
          <w:i/>
          <w:szCs w:val="28"/>
        </w:rPr>
        <w:t>же</w:t>
      </w:r>
      <w:r>
        <w:rPr>
          <w:szCs w:val="28"/>
        </w:rPr>
        <w:t>. Умение пользоваться в речи союзами-синонимами. Устное рассуждение на дискуссионную тему; его языковые особенности.</w:t>
      </w:r>
    </w:p>
    <w:p>
      <w:pPr>
        <w:spacing w:line="276" w:lineRule="auto"/>
        <w:ind w:firstLine="709"/>
        <w:jc w:val="both"/>
        <w:rPr>
          <w:szCs w:val="28"/>
        </w:rPr>
      </w:pPr>
      <w:r>
        <w:rPr>
          <w:szCs w:val="28"/>
        </w:rPr>
        <w:t>К.Р. Контрольный диктант по теме «Союз».</w:t>
      </w:r>
    </w:p>
    <w:p>
      <w:pPr>
        <w:spacing w:line="276" w:lineRule="auto"/>
        <w:ind w:firstLine="709"/>
        <w:jc w:val="both"/>
        <w:rPr>
          <w:szCs w:val="28"/>
        </w:rPr>
      </w:pPr>
      <w:r>
        <w:rPr>
          <w:szCs w:val="28"/>
        </w:rPr>
        <w:t>Р.Р. Морфологические средства связи частей и предложений в тексте.</w:t>
      </w:r>
    </w:p>
    <w:p>
      <w:pPr>
        <w:spacing w:line="276" w:lineRule="auto"/>
        <w:ind w:firstLine="709"/>
        <w:jc w:val="both"/>
        <w:rPr>
          <w:i/>
          <w:szCs w:val="28"/>
        </w:rPr>
      </w:pPr>
      <w:r>
        <w:rPr>
          <w:i/>
          <w:szCs w:val="28"/>
        </w:rPr>
        <w:t>Частица (18 часов)</w:t>
      </w:r>
    </w:p>
    <w:p>
      <w:pPr>
        <w:spacing w:line="276" w:lineRule="auto"/>
        <w:ind w:firstLine="709"/>
        <w:jc w:val="both"/>
        <w:rPr>
          <w:szCs w:val="28"/>
        </w:rPr>
      </w:pPr>
      <w:r>
        <w:rPr>
          <w:szCs w:val="28"/>
        </w:rPr>
        <w:t xml:space="preserve">Частица как служебная часть речи. Синтаксическая роль частиц в предложении. формообразующие п смысловые частиц. Текстообразующая роль частиц. Различение на письме частиц </w:t>
      </w:r>
      <w:r>
        <w:rPr>
          <w:i/>
          <w:szCs w:val="28"/>
        </w:rPr>
        <w:t>не</w:t>
      </w:r>
      <w:r>
        <w:rPr>
          <w:szCs w:val="28"/>
        </w:rPr>
        <w:t xml:space="preserve"> и </w:t>
      </w:r>
      <w:r>
        <w:rPr>
          <w:i/>
          <w:szCs w:val="28"/>
        </w:rPr>
        <w:t>ни</w:t>
      </w:r>
      <w:r>
        <w:rPr>
          <w:szCs w:val="28"/>
        </w:rPr>
        <w:t xml:space="preserve">. Правописание </w:t>
      </w:r>
      <w:r>
        <w:rPr>
          <w:i/>
          <w:szCs w:val="28"/>
        </w:rPr>
        <w:t>не</w:t>
      </w:r>
      <w:r>
        <w:rPr>
          <w:szCs w:val="28"/>
        </w:rPr>
        <w:t xml:space="preserve"> и </w:t>
      </w:r>
      <w:r>
        <w:rPr>
          <w:i/>
          <w:szCs w:val="28"/>
        </w:rPr>
        <w:t>ни</w:t>
      </w:r>
      <w:r>
        <w:rPr>
          <w:szCs w:val="28"/>
        </w:rPr>
        <w:t xml:space="preserve"> с различными частями речи. Умение выразительно читать предложения с модальными частицами.</w:t>
      </w:r>
    </w:p>
    <w:p>
      <w:pPr>
        <w:spacing w:line="276" w:lineRule="auto"/>
        <w:ind w:firstLine="709"/>
        <w:jc w:val="both"/>
        <w:rPr>
          <w:szCs w:val="28"/>
        </w:rPr>
      </w:pPr>
      <w:r>
        <w:rPr>
          <w:szCs w:val="28"/>
        </w:rPr>
        <w:t>Зачёт по теме «Частица»</w:t>
      </w:r>
    </w:p>
    <w:p>
      <w:pPr>
        <w:spacing w:line="276" w:lineRule="auto"/>
        <w:ind w:firstLine="709"/>
        <w:jc w:val="both"/>
        <w:rPr>
          <w:szCs w:val="28"/>
        </w:rPr>
      </w:pPr>
      <w:r>
        <w:rPr>
          <w:i/>
          <w:szCs w:val="28"/>
        </w:rPr>
        <w:t>Междометие. Звукоподражательные слова (3 часа)</w:t>
      </w:r>
    </w:p>
    <w:p>
      <w:pPr>
        <w:spacing w:line="276" w:lineRule="auto"/>
        <w:ind w:firstLine="709"/>
        <w:jc w:val="both"/>
        <w:rPr>
          <w:szCs w:val="28"/>
        </w:rPr>
      </w:pPr>
      <w:r>
        <w:rPr>
          <w:szCs w:val="28"/>
        </w:rPr>
        <w:t>Междометие как часть речи. Синтаксическая роль междометий в предложении.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 Умение выразительно читать предложения с междометиями.</w:t>
      </w:r>
    </w:p>
    <w:p>
      <w:pPr>
        <w:spacing w:line="276" w:lineRule="auto"/>
        <w:ind w:firstLine="709"/>
        <w:jc w:val="both"/>
        <w:rPr>
          <w:i/>
          <w:szCs w:val="28"/>
        </w:rPr>
      </w:pPr>
      <w:r>
        <w:rPr>
          <w:i/>
          <w:szCs w:val="28"/>
        </w:rPr>
        <w:t>Повторение и систематизация пройденного в VII классе (15 часов)</w:t>
      </w:r>
    </w:p>
    <w:p>
      <w:pPr>
        <w:spacing w:line="276" w:lineRule="auto"/>
        <w:ind w:firstLine="709"/>
        <w:jc w:val="both"/>
        <w:rPr>
          <w:szCs w:val="28"/>
        </w:rPr>
      </w:pPr>
      <w:r>
        <w:rPr>
          <w:szCs w:val="28"/>
        </w:rPr>
        <w:t>Итоговое повторение. Разделы науки о языке. Текст и стили речи. Учебно-научная речь. Фонетика. Графика. Лексика и фразеология. Морфемика и словообразование. Морфология. Синтаксис и пунктуация.</w:t>
      </w:r>
    </w:p>
    <w:p>
      <w:pPr>
        <w:spacing w:line="276" w:lineRule="auto"/>
        <w:ind w:firstLine="709"/>
        <w:jc w:val="both"/>
        <w:rPr>
          <w:szCs w:val="28"/>
        </w:rPr>
      </w:pPr>
      <w:r>
        <w:rPr>
          <w:szCs w:val="28"/>
        </w:rPr>
        <w:t>К.Р. Итоговая контрольная работа.</w:t>
      </w:r>
    </w:p>
    <w:p>
      <w:pPr>
        <w:spacing w:line="276" w:lineRule="auto"/>
        <w:ind w:firstLine="709"/>
        <w:jc w:val="both"/>
        <w:rPr>
          <w:szCs w:val="28"/>
        </w:rPr>
      </w:pPr>
    </w:p>
    <w:p>
      <w:pPr>
        <w:spacing w:line="276" w:lineRule="auto"/>
        <w:ind w:firstLine="709"/>
        <w:jc w:val="both"/>
        <w:rPr>
          <w:szCs w:val="28"/>
        </w:rPr>
      </w:pPr>
    </w:p>
    <w:p>
      <w:pPr>
        <w:spacing w:line="276" w:lineRule="auto"/>
        <w:ind w:firstLine="709"/>
        <w:jc w:val="both"/>
        <w:rPr>
          <w:szCs w:val="28"/>
        </w:rPr>
      </w:pPr>
    </w:p>
    <w:p>
      <w:pPr>
        <w:spacing w:line="276" w:lineRule="auto"/>
        <w:ind w:firstLine="709"/>
        <w:jc w:val="both"/>
        <w:rPr>
          <w:szCs w:val="28"/>
        </w:rPr>
      </w:pPr>
      <w:r>
        <w:rPr>
          <w:szCs w:val="28"/>
        </w:rPr>
        <w:t>Учебно-методическое обеспечение образовательного процесса:</w:t>
      </w:r>
    </w:p>
    <w:p>
      <w:pPr>
        <w:pStyle w:val="a3"/>
        <w:numPr>
          <w:ilvl w:val="0"/>
          <w:numId w:val="17"/>
        </w:numPr>
        <w:spacing w:line="276" w:lineRule="auto"/>
        <w:jc w:val="both"/>
        <w:rPr>
          <w:rFonts w:ascii="Times New Roman" w:hAnsi="Times New Roman" w:cs="Times New Roman"/>
          <w:sz w:val="24"/>
          <w:szCs w:val="28"/>
        </w:rPr>
      </w:pPr>
      <w:r>
        <w:rPr>
          <w:rFonts w:ascii="Times New Roman" w:hAnsi="Times New Roman" w:cs="Times New Roman"/>
          <w:sz w:val="24"/>
          <w:szCs w:val="28"/>
        </w:rPr>
        <w:t>Егорова Н.В. Поурочные разработки по русскому языку. 7 класс. — 2-е изд., - М.: ВАКО, 2014.</w:t>
      </w:r>
    </w:p>
    <w:p>
      <w:pPr>
        <w:pStyle w:val="a3"/>
        <w:numPr>
          <w:ilvl w:val="0"/>
          <w:numId w:val="17"/>
        </w:numPr>
        <w:spacing w:line="276" w:lineRule="auto"/>
        <w:jc w:val="both"/>
        <w:rPr>
          <w:rFonts w:ascii="Times New Roman" w:hAnsi="Times New Roman" w:cs="Times New Roman"/>
          <w:sz w:val="24"/>
          <w:szCs w:val="28"/>
        </w:rPr>
      </w:pPr>
      <w:r>
        <w:rPr>
          <w:rFonts w:ascii="Times New Roman" w:hAnsi="Times New Roman" w:cs="Times New Roman"/>
          <w:sz w:val="24"/>
          <w:szCs w:val="28"/>
        </w:rPr>
        <w:t>Уроки русского языка в 7 классе: Кн. Для учителя / Г.А. Богданова. — М. : Просвещение, 2009.</w:t>
      </w:r>
    </w:p>
    <w:p>
      <w:pPr>
        <w:pStyle w:val="a3"/>
        <w:numPr>
          <w:ilvl w:val="0"/>
          <w:numId w:val="17"/>
        </w:numPr>
        <w:spacing w:line="276" w:lineRule="auto"/>
        <w:jc w:val="both"/>
        <w:rPr>
          <w:rFonts w:ascii="Times New Roman" w:hAnsi="Times New Roman" w:cs="Times New Roman"/>
          <w:sz w:val="24"/>
          <w:szCs w:val="28"/>
        </w:rPr>
      </w:pPr>
      <w:r>
        <w:rPr>
          <w:rFonts w:ascii="Times New Roman" w:hAnsi="Times New Roman" w:cs="Times New Roman"/>
          <w:sz w:val="24"/>
          <w:szCs w:val="28"/>
        </w:rPr>
        <w:t>Контрольно-измерительные материалы. Русский язык. 7 класс/ Сост. Н.В. Егорова.- 2-е изд., — М.: ВАКО, 2013.</w:t>
      </w:r>
    </w:p>
    <w:p>
      <w:pPr>
        <w:pStyle w:val="a3"/>
        <w:numPr>
          <w:ilvl w:val="0"/>
          <w:numId w:val="17"/>
        </w:numPr>
        <w:spacing w:line="276" w:lineRule="auto"/>
        <w:jc w:val="both"/>
        <w:rPr>
          <w:rFonts w:ascii="Times New Roman" w:hAnsi="Times New Roman" w:cs="Times New Roman"/>
          <w:sz w:val="24"/>
          <w:szCs w:val="28"/>
        </w:rPr>
      </w:pPr>
      <w:r>
        <w:rPr>
          <w:rFonts w:ascii="Times New Roman" w:hAnsi="Times New Roman" w:cs="Times New Roman"/>
          <w:sz w:val="24"/>
          <w:szCs w:val="28"/>
        </w:rPr>
        <w:lastRenderedPageBreak/>
        <w:t>Груздева Е.Н. Комплексный анализ текста. Рабочая тетрадь по русскому языку: 7 класс —2-е изд. -- М.: Издательство «Экзамен», 2013.</w:t>
      </w:r>
    </w:p>
    <w:p>
      <w:pPr>
        <w:pStyle w:val="a3"/>
        <w:numPr>
          <w:ilvl w:val="0"/>
          <w:numId w:val="17"/>
        </w:numPr>
        <w:spacing w:line="276" w:lineRule="auto"/>
        <w:jc w:val="both"/>
        <w:rPr>
          <w:rFonts w:ascii="Times New Roman" w:hAnsi="Times New Roman" w:cs="Times New Roman"/>
          <w:sz w:val="24"/>
          <w:szCs w:val="28"/>
        </w:rPr>
      </w:pPr>
      <w:r>
        <w:rPr>
          <w:rFonts w:ascii="Times New Roman" w:hAnsi="Times New Roman" w:cs="Times New Roman"/>
          <w:sz w:val="24"/>
          <w:szCs w:val="28"/>
        </w:rPr>
        <w:t>Интернет-ресурсы.</w:t>
      </w:r>
    </w:p>
    <w:p>
      <w:pPr>
        <w:pStyle w:val="a3"/>
        <w:spacing w:line="276" w:lineRule="auto"/>
        <w:ind w:left="1429"/>
        <w:jc w:val="center"/>
        <w:rPr>
          <w:rFonts w:ascii="Times New Roman" w:hAnsi="Times New Roman" w:cs="Times New Roman"/>
          <w:b/>
          <w:sz w:val="28"/>
          <w:szCs w:val="28"/>
        </w:rPr>
      </w:pPr>
      <w:r>
        <w:rPr>
          <w:rFonts w:ascii="Times New Roman" w:hAnsi="Times New Roman" w:cs="Times New Roman"/>
          <w:b/>
          <w:sz w:val="28"/>
          <w:szCs w:val="28"/>
        </w:rPr>
        <w:br w:type="page"/>
      </w:r>
    </w:p>
    <w:p>
      <w:pPr>
        <w:pStyle w:val="a3"/>
        <w:spacing w:line="276" w:lineRule="auto"/>
        <w:ind w:left="1429"/>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 ПО РУССКОМУ ЯЗЫКУ НА 2017-2018 УЧЕБНЫЙ ГОД</w:t>
      </w:r>
    </w:p>
    <w:p>
      <w:pPr>
        <w:pStyle w:val="a3"/>
        <w:spacing w:line="276" w:lineRule="auto"/>
        <w:ind w:left="1429"/>
        <w:jc w:val="center"/>
        <w:rPr>
          <w:rFonts w:ascii="Times New Roman" w:hAnsi="Times New Roman" w:cs="Times New Roman"/>
          <w:b/>
          <w:sz w:val="28"/>
          <w:szCs w:val="28"/>
        </w:rPr>
      </w:pPr>
      <w:r>
        <w:rPr>
          <w:rFonts w:ascii="Times New Roman" w:hAnsi="Times New Roman" w:cs="Times New Roman"/>
          <w:b/>
          <w:sz w:val="28"/>
          <w:szCs w:val="28"/>
        </w:rPr>
        <w:t>7 класс</w:t>
      </w:r>
    </w:p>
    <w:p>
      <w:pPr>
        <w:pStyle w:val="a3"/>
        <w:spacing w:line="276" w:lineRule="auto"/>
        <w:ind w:left="1429"/>
        <w:jc w:val="center"/>
        <w:rPr>
          <w:rFonts w:ascii="Times New Roman" w:hAnsi="Times New Roman" w:cs="Times New Roman"/>
          <w:b/>
          <w:sz w:val="28"/>
          <w:szCs w:val="28"/>
        </w:rPr>
      </w:pPr>
      <w:r>
        <w:rPr>
          <w:rFonts w:ascii="Times New Roman" w:hAnsi="Times New Roman" w:cs="Times New Roman"/>
          <w:b/>
          <w:sz w:val="28"/>
          <w:szCs w:val="28"/>
        </w:rPr>
        <w:t>104 часа (по 4 часа в неделю)</w:t>
      </w:r>
    </w:p>
    <w:p>
      <w:pPr>
        <w:pStyle w:val="a3"/>
        <w:spacing w:line="276" w:lineRule="auto"/>
        <w:ind w:left="1429"/>
        <w:jc w:val="center"/>
        <w:rPr>
          <w:rFonts w:ascii="Times New Roman" w:hAnsi="Times New Roman" w:cs="Times New Roman"/>
          <w:sz w:val="28"/>
          <w:szCs w:val="28"/>
        </w:rPr>
      </w:pPr>
    </w:p>
    <w:tbl>
      <w:tblPr>
        <w:tblW w:w="15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1402"/>
        <w:gridCol w:w="1425"/>
        <w:gridCol w:w="1374"/>
      </w:tblGrid>
      <w:tr>
        <w:tc>
          <w:tcPr>
            <w:tcW w:w="931" w:type="dxa"/>
            <w:vMerge w:val="restart"/>
            <w:tcBorders>
              <w:top w:val="single" w:sz="4" w:space="0" w:color="auto"/>
              <w:left w:val="single" w:sz="4" w:space="0" w:color="auto"/>
              <w:bottom w:val="single" w:sz="4" w:space="0" w:color="auto"/>
              <w:right w:val="single" w:sz="4" w:space="0" w:color="auto"/>
            </w:tcBorders>
            <w:hideMark/>
          </w:tcPr>
          <w:p>
            <w:pPr>
              <w:spacing w:line="276" w:lineRule="auto"/>
              <w:rPr>
                <w:b/>
              </w:rPr>
            </w:pPr>
            <w:r>
              <w:rPr>
                <w:b/>
              </w:rPr>
              <w:t>№ п/п</w:t>
            </w:r>
          </w:p>
        </w:tc>
        <w:tc>
          <w:tcPr>
            <w:tcW w:w="11402" w:type="dxa"/>
            <w:vMerge w:val="restart"/>
            <w:tcBorders>
              <w:top w:val="single" w:sz="4" w:space="0" w:color="auto"/>
              <w:left w:val="single" w:sz="4" w:space="0" w:color="auto"/>
              <w:bottom w:val="single" w:sz="4" w:space="0" w:color="auto"/>
              <w:right w:val="single" w:sz="4" w:space="0" w:color="auto"/>
            </w:tcBorders>
            <w:hideMark/>
          </w:tcPr>
          <w:p>
            <w:pPr>
              <w:spacing w:line="276" w:lineRule="auto"/>
              <w:rPr>
                <w:b/>
              </w:rPr>
            </w:pPr>
            <w:r>
              <w:rPr>
                <w:b/>
              </w:rPr>
              <w:t>Тема урока</w:t>
            </w:r>
          </w:p>
        </w:tc>
        <w:tc>
          <w:tcPr>
            <w:tcW w:w="2799" w:type="dxa"/>
            <w:gridSpan w:val="2"/>
            <w:tcBorders>
              <w:top w:val="single" w:sz="4" w:space="0" w:color="auto"/>
              <w:left w:val="single" w:sz="4" w:space="0" w:color="auto"/>
              <w:bottom w:val="single" w:sz="4" w:space="0" w:color="auto"/>
              <w:right w:val="single" w:sz="4" w:space="0" w:color="auto"/>
            </w:tcBorders>
            <w:hideMark/>
          </w:tcPr>
          <w:p>
            <w:pPr>
              <w:spacing w:line="276" w:lineRule="auto"/>
              <w:jc w:val="center"/>
              <w:rPr>
                <w:b/>
              </w:rPr>
            </w:pPr>
            <w:r>
              <w:rPr>
                <w:b/>
              </w:rPr>
              <w:t>Дата проведения</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rPr>
                <w:b/>
              </w:rPr>
            </w:pPr>
          </w:p>
        </w:tc>
        <w:tc>
          <w:tcPr>
            <w:tcW w:w="11402" w:type="dxa"/>
            <w:vMerge/>
            <w:tcBorders>
              <w:top w:val="single" w:sz="4" w:space="0" w:color="auto"/>
              <w:left w:val="single" w:sz="4" w:space="0" w:color="auto"/>
              <w:bottom w:val="single" w:sz="4" w:space="0" w:color="auto"/>
              <w:right w:val="single" w:sz="4" w:space="0" w:color="auto"/>
            </w:tcBorders>
            <w:vAlign w:val="center"/>
            <w:hideMark/>
          </w:tcPr>
          <w:p>
            <w:pPr>
              <w:rPr>
                <w:b/>
              </w:rPr>
            </w:pP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rPr>
                <w:b/>
              </w:rPr>
            </w:pPr>
            <w:r>
              <w:rPr>
                <w:b/>
              </w:rPr>
              <w:t>План</w:t>
            </w:r>
          </w:p>
        </w:tc>
        <w:tc>
          <w:tcPr>
            <w:tcW w:w="1374" w:type="dxa"/>
            <w:tcBorders>
              <w:top w:val="single" w:sz="4" w:space="0" w:color="auto"/>
              <w:left w:val="single" w:sz="4" w:space="0" w:color="auto"/>
              <w:bottom w:val="single" w:sz="4" w:space="0" w:color="auto"/>
              <w:right w:val="single" w:sz="4" w:space="0" w:color="auto"/>
            </w:tcBorders>
            <w:hideMark/>
          </w:tcPr>
          <w:p>
            <w:pPr>
              <w:spacing w:line="276" w:lineRule="auto"/>
              <w:jc w:val="center"/>
              <w:rPr>
                <w:b/>
              </w:rPr>
            </w:pPr>
            <w:r>
              <w:rPr>
                <w:b/>
              </w:rPr>
              <w:t>Факт</w:t>
            </w:r>
          </w:p>
        </w:tc>
      </w:tr>
      <w:tr>
        <w:tc>
          <w:tcPr>
            <w:tcW w:w="15132" w:type="dxa"/>
            <w:gridSpan w:val="4"/>
            <w:tcBorders>
              <w:top w:val="single" w:sz="4" w:space="0" w:color="auto"/>
              <w:left w:val="single" w:sz="4" w:space="0" w:color="auto"/>
              <w:bottom w:val="single" w:sz="4" w:space="0" w:color="auto"/>
              <w:right w:val="single" w:sz="4" w:space="0" w:color="auto"/>
            </w:tcBorders>
            <w:vAlign w:val="center"/>
          </w:tcPr>
          <w:p>
            <w:pPr>
              <w:spacing w:line="276" w:lineRule="auto"/>
              <w:jc w:val="center"/>
            </w:pPr>
            <w:r>
              <w:rPr>
                <w:b/>
                <w:lang w:val="en-US"/>
              </w:rPr>
              <w:t xml:space="preserve">I </w:t>
            </w:r>
            <w:r>
              <w:rPr>
                <w:b/>
              </w:rPr>
              <w:t xml:space="preserve">ЧЕТВЕРТЬ </w:t>
            </w:r>
            <w:r>
              <w:t>(34 часа)</w:t>
            </w: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szCs w:val="28"/>
              </w:rPr>
              <w:t>Русский язык как развивающееся явление</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15132" w:type="dxa"/>
            <w:gridSpan w:val="4"/>
            <w:tcBorders>
              <w:top w:val="single" w:sz="4" w:space="0" w:color="auto"/>
              <w:left w:val="single" w:sz="4" w:space="0" w:color="auto"/>
              <w:bottom w:val="single" w:sz="4" w:space="0" w:color="auto"/>
              <w:right w:val="single" w:sz="4" w:space="0" w:color="auto"/>
            </w:tcBorders>
            <w:vAlign w:val="center"/>
          </w:tcPr>
          <w:p>
            <w:pPr>
              <w:spacing w:line="276" w:lineRule="auto"/>
              <w:jc w:val="center"/>
            </w:pPr>
            <w:r>
              <w:rPr>
                <w:b/>
              </w:rPr>
              <w:t>Повторение пройденного в V-VI классах</w:t>
            </w:r>
            <w:r>
              <w:t xml:space="preserve"> (11 часов)</w:t>
            </w: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color w:val="000000"/>
                <w:shd w:val="clear" w:color="auto" w:fill="FFFFFF"/>
              </w:rPr>
              <w:t>Синтаксис</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color w:val="000000"/>
                <w:shd w:val="clear" w:color="auto" w:fill="FFFFFF"/>
              </w:rPr>
              <w:t>Синтаксический разбор</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r>
              <w:t>Пунктуация. Пунктуационный разбор</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spacing w:line="276" w:lineRule="auto"/>
              <w:jc w:val="both"/>
            </w:pPr>
            <w:r>
              <w:t>Лексика и фразеология</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r>
              <w:t>Фонетика и орфография</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r>
              <w:t>Фонетический разбор слова</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r>
              <w:t>Словообразование и орфография</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r>
              <w:t>Морфемный и словообразовательный разбор</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r>
              <w:t>Морфология и орфография</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r>
              <w:t>Публицистический стиль, его жанры и языковые особенности</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b/>
              </w:rPr>
              <w:t xml:space="preserve">К.Р.  </w:t>
            </w:r>
            <w:r>
              <w:t>Контрольная работа по теме «Повторение пройденного в V-VI классах»</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15132" w:type="dxa"/>
            <w:gridSpan w:val="4"/>
            <w:tcBorders>
              <w:top w:val="single" w:sz="4" w:space="0" w:color="auto"/>
              <w:left w:val="single" w:sz="4" w:space="0" w:color="auto"/>
              <w:bottom w:val="single" w:sz="4" w:space="0" w:color="auto"/>
              <w:right w:val="single" w:sz="4" w:space="0" w:color="auto"/>
            </w:tcBorders>
            <w:vAlign w:val="center"/>
          </w:tcPr>
          <w:p>
            <w:pPr>
              <w:spacing w:line="276" w:lineRule="auto"/>
              <w:ind w:firstLine="709"/>
              <w:jc w:val="center"/>
              <w:rPr>
                <w:b/>
                <w:sz w:val="28"/>
                <w:szCs w:val="28"/>
              </w:rPr>
            </w:pPr>
            <w:r>
              <w:rPr>
                <w:b/>
                <w:szCs w:val="28"/>
              </w:rPr>
              <w:t>Морфология. Орфография. Культура речи</w:t>
            </w:r>
          </w:p>
        </w:tc>
      </w:tr>
      <w:tr>
        <w:tc>
          <w:tcPr>
            <w:tcW w:w="15132" w:type="dxa"/>
            <w:gridSpan w:val="4"/>
            <w:tcBorders>
              <w:top w:val="single" w:sz="4" w:space="0" w:color="auto"/>
              <w:left w:val="single" w:sz="4" w:space="0" w:color="auto"/>
              <w:bottom w:val="single" w:sz="4" w:space="0" w:color="auto"/>
              <w:right w:val="single" w:sz="4" w:space="0" w:color="auto"/>
            </w:tcBorders>
            <w:vAlign w:val="center"/>
          </w:tcPr>
          <w:p>
            <w:pPr>
              <w:spacing w:line="276" w:lineRule="auto"/>
              <w:ind w:firstLine="709"/>
              <w:jc w:val="center"/>
              <w:rPr>
                <w:b/>
                <w:szCs w:val="28"/>
              </w:rPr>
            </w:pPr>
            <w:r>
              <w:rPr>
                <w:szCs w:val="28"/>
              </w:rPr>
              <w:t>Причастие (25 часов)</w:t>
            </w: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r>
              <w:t>Повторение пройденного о глаголе в V-VI классах</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t>Причастие как часть речи</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color w:val="000000"/>
                <w:shd w:val="clear" w:color="auto" w:fill="FFFFFF"/>
              </w:rPr>
              <w:t>Склонение причастий и правописание гласных в падежных окончаниях причастий.</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color w:val="000000"/>
                <w:shd w:val="clear" w:color="auto" w:fill="FFFFFF"/>
              </w:rPr>
              <w:t>Причастный оборот. Выделение причастного оборота запятыми.</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b/>
                <w:color w:val="000000"/>
                <w:shd w:val="clear" w:color="auto" w:fill="FFFFFF"/>
              </w:rPr>
              <w:t>Р.р</w:t>
            </w:r>
            <w:r>
              <w:rPr>
                <w:color w:val="000000"/>
                <w:shd w:val="clear" w:color="auto" w:fill="FFFFFF"/>
              </w:rPr>
              <w:t>. Описание внешности человека.</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color w:val="000000"/>
                <w:shd w:val="clear" w:color="auto" w:fill="FFFFFF"/>
              </w:rPr>
              <w:t>Действительные и страдательные причастия.</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color w:val="000000"/>
                <w:shd w:val="clear" w:color="auto" w:fill="FFFFFF"/>
              </w:rPr>
              <w:t>Краткие и полные страдательные причастия.</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color w:val="000000"/>
                <w:shd w:val="clear" w:color="auto" w:fill="FFFFFF"/>
              </w:rPr>
              <w:t>Действительные причастия настоящего времени. Гласные в суффиксах действительных причастий настоящего времени.</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color w:val="000000"/>
                <w:shd w:val="clear" w:color="auto" w:fill="FFFFFF"/>
              </w:rPr>
              <w:t>Действительные причастия прошедшего времени.</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b/>
                <w:color w:val="000000"/>
                <w:shd w:val="clear" w:color="auto" w:fill="FFFFFF"/>
              </w:rPr>
              <w:t>Р.р.</w:t>
            </w:r>
            <w:r>
              <w:rPr>
                <w:color w:val="000000"/>
                <w:shd w:val="clear" w:color="auto" w:fill="FFFFFF"/>
              </w:rPr>
              <w:t xml:space="preserve"> Изложение</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color w:val="000000"/>
                <w:shd w:val="clear" w:color="auto" w:fill="FFFFFF"/>
              </w:rPr>
              <w:t>Страдательные причастия настоящего времени. Гласные в суффиксах страдательных причастий настоящего времени.</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rPr>
                <w:b/>
              </w:rPr>
            </w:pPr>
            <w:r>
              <w:t>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color w:val="000000"/>
                <w:shd w:val="clear" w:color="auto" w:fill="FFFFFF"/>
              </w:rPr>
              <w:t>Страдательные причастия прошедшего времени.</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t xml:space="preserve">Гласные перед </w:t>
            </w:r>
            <w:r>
              <w:rPr>
                <w:i/>
              </w:rPr>
              <w:t>н</w:t>
            </w:r>
            <w:r>
              <w:t xml:space="preserve"> в полных и кратких страдательных причастиях.</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t xml:space="preserve">Одна и две буквы </w:t>
            </w:r>
            <w:r>
              <w:rPr>
                <w:i/>
              </w:rPr>
              <w:t>н</w:t>
            </w:r>
            <w:r>
              <w:t xml:space="preserve"> в суффиксах страдательных причастий прошедшего времени и прилагательных, образованных от глагола</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rStyle w:val="c24"/>
                <w:color w:val="000000"/>
                <w:shd w:val="clear" w:color="auto" w:fill="FFFFFF"/>
              </w:rPr>
              <w:t>Одна буква </w:t>
            </w:r>
            <w:r>
              <w:rPr>
                <w:rStyle w:val="c5"/>
                <w:bCs/>
                <w:i/>
                <w:iCs/>
                <w:color w:val="000000"/>
                <w:shd w:val="clear" w:color="auto" w:fill="FFFFFF"/>
              </w:rPr>
              <w:t>н</w:t>
            </w:r>
            <w:r>
              <w:rPr>
                <w:rStyle w:val="c3"/>
                <w:color w:val="000000"/>
                <w:shd w:val="clear" w:color="auto" w:fill="FFFFFF"/>
              </w:rPr>
              <w:t> в отглагольных прилагательных.</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t xml:space="preserve">Одна и две буквы </w:t>
            </w:r>
            <w:r>
              <w:rPr>
                <w:i/>
              </w:rPr>
              <w:t>н</w:t>
            </w:r>
            <w:r>
              <w:t xml:space="preserve"> в суффиксах кратких страдательных причастий прошедшего времени и прилагательных, образованных от глагола</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rPr>
                <w:b/>
              </w:rPr>
              <w:t xml:space="preserve">Р.р. </w:t>
            </w:r>
            <w:r>
              <w:t>Выборочное изложение</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pPr>
              <w:rPr>
                <w:b/>
              </w:rPr>
            </w:pPr>
            <w:r>
              <w:t>Морфологический разбор причастия</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r>
              <w:t xml:space="preserve">Слитное и раздельное написание </w:t>
            </w:r>
            <w:r>
              <w:rPr>
                <w:i/>
              </w:rPr>
              <w:t>не</w:t>
            </w:r>
            <w:r>
              <w:t xml:space="preserve"> с причастиями</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0" w:type="auto"/>
            <w:tcBorders>
              <w:top w:val="single" w:sz="4" w:space="0" w:color="auto"/>
              <w:left w:val="single" w:sz="4" w:space="0" w:color="auto"/>
              <w:bottom w:val="single" w:sz="4" w:space="0" w:color="auto"/>
              <w:right w:val="single" w:sz="4" w:space="0" w:color="auto"/>
            </w:tcBorders>
            <w:vAlign w:val="center"/>
          </w:tcPr>
          <w:p>
            <w:pPr>
              <w:pStyle w:val="a3"/>
              <w:numPr>
                <w:ilvl w:val="0"/>
                <w:numId w:val="20"/>
              </w:numPr>
              <w:rPr>
                <w:rFonts w:ascii="Times New Roman" w:hAnsi="Times New Roman" w:cs="Times New Roman"/>
                <w:sz w:val="24"/>
                <w:szCs w:val="24"/>
              </w:rPr>
            </w:pPr>
          </w:p>
        </w:tc>
        <w:tc>
          <w:tcPr>
            <w:tcW w:w="11402" w:type="dxa"/>
            <w:tcBorders>
              <w:top w:val="single" w:sz="4" w:space="0" w:color="auto"/>
              <w:left w:val="single" w:sz="4" w:space="0" w:color="auto"/>
              <w:bottom w:val="single" w:sz="4" w:space="0" w:color="auto"/>
              <w:right w:val="single" w:sz="4" w:space="0" w:color="auto"/>
            </w:tcBorders>
            <w:vAlign w:val="center"/>
          </w:tcPr>
          <w:p>
            <w:r>
              <w:t xml:space="preserve">Слитное и раздельное написание </w:t>
            </w:r>
            <w:r>
              <w:rPr>
                <w:i/>
              </w:rPr>
              <w:t>не</w:t>
            </w:r>
            <w:r>
              <w:t xml:space="preserve"> с причастиями</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jc w:val="center"/>
              <w:rPr>
                <w:b/>
              </w:rPr>
            </w:pPr>
          </w:p>
        </w:tc>
      </w:tr>
      <w:tr>
        <w:tc>
          <w:tcPr>
            <w:tcW w:w="15132" w:type="dxa"/>
            <w:gridSpan w:val="4"/>
            <w:tcBorders>
              <w:top w:val="single" w:sz="4" w:space="0" w:color="auto"/>
              <w:left w:val="single" w:sz="4" w:space="0" w:color="auto"/>
              <w:bottom w:val="single" w:sz="4" w:space="0" w:color="auto"/>
              <w:right w:val="single" w:sz="4" w:space="0" w:color="auto"/>
            </w:tcBorders>
            <w:vAlign w:val="center"/>
          </w:tcPr>
          <w:p>
            <w:pPr>
              <w:spacing w:line="276" w:lineRule="auto"/>
              <w:jc w:val="center"/>
              <w:rPr>
                <w:b/>
              </w:rPr>
            </w:pPr>
            <w:r>
              <w:rPr>
                <w:b/>
                <w:lang w:val="en-US"/>
              </w:rPr>
              <w:t xml:space="preserve">II </w:t>
            </w:r>
            <w:r>
              <w:rPr>
                <w:b/>
              </w:rPr>
              <w:t>ЧЕТВЕРТЬ</w:t>
            </w:r>
            <w:r>
              <w:rPr>
                <w:lang w:val="en-US"/>
              </w:rPr>
              <w:t xml:space="preserve"> (34 </w:t>
            </w:r>
            <w:r>
              <w:t>часа)</w:t>
            </w: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 xml:space="preserve">Буквы </w:t>
            </w:r>
            <w:r>
              <w:rPr>
                <w:i/>
              </w:rPr>
              <w:t>е</w:t>
            </w:r>
            <w:r>
              <w:t xml:space="preserve"> и </w:t>
            </w:r>
            <w:r>
              <w:rPr>
                <w:i/>
              </w:rPr>
              <w:t>ё</w:t>
            </w:r>
            <w:r>
              <w:t xml:space="preserve"> после шипящих в суффиксах страдательных причастий прошедшего времени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t>Повторительно-обобщительный урок по теме «Причастие»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rPr>
                <w:b/>
                <w:i/>
              </w:rPr>
              <w:t>Зачёт по теме «Причастие»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rPr>
                <w:b/>
                <w:i/>
              </w:rPr>
              <w:t>Контрольный диктант по теме «Причастие»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Анализ контрольного диктанта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tcPr>
          <w:p>
            <w:pPr>
              <w:spacing w:line="276" w:lineRule="auto"/>
              <w:jc w:val="center"/>
            </w:pPr>
            <w:r>
              <w:t>Деепричастие (14 часов)</w:t>
            </w: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Понятие «деепричастие» как особая форма глагола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Деепричастный оборот. Знаки препинания в предложениях с деепричастиями и деепричастными оборотами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Деепричастный оборот. Знаки препинания в предложениях с деепричастиями и деепричастными оборотами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Деепричастный оборот. Знаки препинания в предложениях с деепричастиями и деепричастными оборотами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 xml:space="preserve">Раздельное написание </w:t>
            </w:r>
            <w:r>
              <w:rPr>
                <w:i/>
              </w:rPr>
              <w:t>не</w:t>
            </w:r>
            <w:r>
              <w:t xml:space="preserve"> с деепричастиями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Деепричастия несовершенного вида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Деепричастия совершенного вида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Морфологический разбор деепричастия</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Урок обобщения и систематизации по теме «Деепричастие»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t>Урок обобщения и систематизации по теме «Деепричастие»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rPr>
                <w:b/>
                <w:i/>
              </w:rPr>
            </w:pPr>
            <w:r>
              <w:rPr>
                <w:b/>
                <w:i/>
              </w:rPr>
              <w:t>Контрольный диктант по теме «Деепричастие»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t>Анализ контрольного диктанта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rPr>
          <w:trHeight w:val="666"/>
        </w:trP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rPr>
                <w:b/>
              </w:rPr>
              <w:t>Р.р.</w:t>
            </w:r>
            <w:r>
              <w:t xml:space="preserve"> Рассказ на основе услышанного</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hideMark/>
          </w:tcPr>
          <w:p>
            <w:pPr>
              <w:spacing w:line="276" w:lineRule="auto"/>
              <w:jc w:val="center"/>
              <w:rPr>
                <w:b/>
              </w:rPr>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rPr>
                <w:b/>
              </w:rPr>
              <w:t>Р.р.</w:t>
            </w:r>
            <w:r>
              <w:t xml:space="preserve"> Рассказ на основе услышанного</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tcPr>
          <w:p>
            <w:pPr>
              <w:spacing w:line="276" w:lineRule="auto"/>
              <w:jc w:val="center"/>
            </w:pPr>
            <w:r>
              <w:t>Наречие (20 часов)</w:t>
            </w: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Наречие как часть речи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Разряды наречий</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t>Степени сравнения наречий</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t>Морфологический разбор наречий</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 xml:space="preserve">Слитное и раздельное написание </w:t>
            </w:r>
            <w:r>
              <w:rPr>
                <w:i/>
              </w:rPr>
              <w:t>не</w:t>
            </w:r>
            <w:r>
              <w:t xml:space="preserve"> с наречиями на </w:t>
            </w:r>
            <w:r>
              <w:rPr>
                <w:i/>
              </w:rPr>
              <w:t>-о</w:t>
            </w:r>
            <w:r>
              <w:t xml:space="preserve"> и </w:t>
            </w:r>
            <w:r>
              <w:rPr>
                <w:i/>
              </w:rPr>
              <w:t>-е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rPr>
          <w:trHeight w:val="641"/>
        </w:trP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 xml:space="preserve">Слитное и раздельное написание </w:t>
            </w:r>
            <w:r>
              <w:rPr>
                <w:i/>
              </w:rPr>
              <w:t>не</w:t>
            </w:r>
            <w:r>
              <w:t xml:space="preserve"> с наречиями на </w:t>
            </w:r>
            <w:r>
              <w:rPr>
                <w:i/>
              </w:rPr>
              <w:t>-о</w:t>
            </w:r>
            <w:r>
              <w:t xml:space="preserve"> и </w:t>
            </w:r>
            <w:r>
              <w:rPr>
                <w:i/>
              </w:rPr>
              <w:t>-е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Буквы -</w:t>
            </w:r>
            <w:r>
              <w:rPr>
                <w:i/>
              </w:rPr>
              <w:t>е</w:t>
            </w:r>
            <w:r>
              <w:t>- и -</w:t>
            </w:r>
            <w:r>
              <w:rPr>
                <w:i/>
              </w:rPr>
              <w:t>и</w:t>
            </w:r>
            <w:r>
              <w:t xml:space="preserve">- в приставках </w:t>
            </w:r>
            <w:r>
              <w:rPr>
                <w:i/>
              </w:rPr>
              <w:t>не</w:t>
            </w:r>
            <w:r>
              <w:t>-и -</w:t>
            </w:r>
            <w:r>
              <w:rPr>
                <w:i/>
              </w:rPr>
              <w:t>ни</w:t>
            </w:r>
            <w:r>
              <w:t xml:space="preserve"> отрицательных наречий</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 xml:space="preserve">Одна и две буквы </w:t>
            </w:r>
            <w:r>
              <w:rPr>
                <w:i/>
              </w:rPr>
              <w:t>н</w:t>
            </w:r>
            <w:r>
              <w:t xml:space="preserve"> в наречиях на </w:t>
            </w:r>
            <w:r>
              <w:rPr>
                <w:i/>
              </w:rPr>
              <w:t>-о</w:t>
            </w:r>
            <w:r>
              <w:t xml:space="preserve"> и </w:t>
            </w:r>
            <w:r>
              <w:rPr>
                <w:i/>
              </w:rPr>
              <w:t>-е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rPr>
                <w:b/>
              </w:rPr>
              <w:t xml:space="preserve">Р.р. </w:t>
            </w:r>
            <w:r>
              <w:t>Описание действий (трудовых процессов)</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tcPr>
          <w:p>
            <w:pPr>
              <w:spacing w:line="276" w:lineRule="auto"/>
              <w:jc w:val="center"/>
            </w:pPr>
            <w:r>
              <w:rPr>
                <w:b/>
                <w:lang w:val="en-US"/>
              </w:rPr>
              <w:t xml:space="preserve">III </w:t>
            </w:r>
            <w:r>
              <w:rPr>
                <w:b/>
              </w:rPr>
              <w:t>ЧЕТВЕРТЬ</w:t>
            </w:r>
            <w:r>
              <w:rPr>
                <w:lang w:val="en-US"/>
              </w:rPr>
              <w:t xml:space="preserve"> (</w:t>
            </w:r>
            <w:r>
              <w:t>44 часа)</w:t>
            </w: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rPr>
                <w:b/>
                <w:i/>
              </w:rPr>
            </w:pPr>
            <w:r>
              <w:rPr>
                <w:b/>
              </w:rPr>
              <w:t xml:space="preserve">Р.р. </w:t>
            </w:r>
            <w:r>
              <w:t>Описание действий (трудовых процессов)</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w:t>
            </w:r>
            <w:r>
              <w:rPr>
                <w:i/>
              </w:rPr>
              <w:t>о</w:t>
            </w:r>
            <w:r>
              <w:t xml:space="preserve"> и </w:t>
            </w:r>
            <w:r>
              <w:rPr>
                <w:i/>
              </w:rPr>
              <w:t>-е</w:t>
            </w:r>
            <w:r>
              <w:t xml:space="preserve"> после шипящих на конце наречий</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w:t>
            </w:r>
            <w:r>
              <w:rPr>
                <w:i/>
              </w:rPr>
              <w:t>о</w:t>
            </w:r>
            <w:r>
              <w:t xml:space="preserve"> и -</w:t>
            </w:r>
            <w:r>
              <w:rPr>
                <w:i/>
              </w:rPr>
              <w:t xml:space="preserve">а </w:t>
            </w:r>
            <w:r>
              <w:t>на конце наречий</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t>Дефис между частями слова в наречиях</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Слитное и раздельное написание приставок в наречиях, образованных от существительных и количественных числительных</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rPr>
                <w:i/>
              </w:rPr>
              <w:t>-ь</w:t>
            </w:r>
            <w:r>
              <w:t xml:space="preserve"> после шипящих на конце наречий</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Повторение по теме «Наречие»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rPr>
                <w:b/>
                <w:i/>
              </w:rPr>
              <w:t>Контрольный диктант по теме «Наречие»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Анализ диктантов и работа над ошибками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rPr>
                <w:b/>
              </w:rPr>
              <w:t xml:space="preserve">Р.р. </w:t>
            </w:r>
            <w:r>
              <w:t>Учебно-научная речь. Доклад и отзыв</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rPr>
          <w:trHeight w:val="200"/>
        </w:trP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rPr>
                <w:b/>
              </w:rPr>
              <w:t xml:space="preserve">Р.р. </w:t>
            </w:r>
            <w:r>
              <w:t>Учебно-научная речь. Доклад и отзыв</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rPr>
          <w:trHeight w:val="200"/>
        </w:trPr>
        <w:tc>
          <w:tcPr>
            <w:tcW w:w="15132" w:type="dxa"/>
            <w:gridSpan w:val="4"/>
            <w:tcBorders>
              <w:top w:val="single" w:sz="4" w:space="0" w:color="auto"/>
              <w:left w:val="single" w:sz="4" w:space="0" w:color="auto"/>
              <w:bottom w:val="single" w:sz="4" w:space="0" w:color="auto"/>
              <w:right w:val="single" w:sz="4" w:space="0" w:color="auto"/>
            </w:tcBorders>
          </w:tcPr>
          <w:p>
            <w:pPr>
              <w:spacing w:line="276" w:lineRule="auto"/>
              <w:jc w:val="center"/>
            </w:pPr>
            <w:r>
              <w:t>Категория состояния (3 часа)</w:t>
            </w: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Категория состояния как часть речи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rPr>
          <w:trHeight w:val="558"/>
        </w:trP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Категория состояние и наречие. Морфологический разбор категории состояния</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Синтаксическая роль категории состояния</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b/>
              </w:rPr>
            </w:pPr>
            <w:r>
              <w:rPr>
                <w:b/>
              </w:rPr>
              <w:t>Служебные части речи. Культура речи</w:t>
            </w: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Самостоятельные и служебные части речи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tcPr>
          <w:p>
            <w:pPr>
              <w:tabs>
                <w:tab w:val="left" w:pos="6585"/>
              </w:tabs>
              <w:spacing w:line="276" w:lineRule="auto"/>
            </w:pPr>
            <w:r>
              <w:tab/>
              <w:t>Предлог (13 часов)</w:t>
            </w: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Предлог как служебная часть речи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19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Употребление предлогов</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Непроизводные и производные предлоги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Непроизводные и производные предлоги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Простые и составные предлоги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Морфологический разбор предлога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rPr>
                <w:b/>
              </w:rPr>
              <w:t>Р.р.</w:t>
            </w:r>
            <w:r>
              <w:t xml:space="preserve"> Сочинение по картине А.В. Сайкиной «Детская спортивная школа»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rPr>
                <w:b/>
              </w:rPr>
              <w:t>Р.р.</w:t>
            </w:r>
            <w:r>
              <w:t xml:space="preserve"> Сочинение по картине А.В. Сайкиной «Детская спортивная школа»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Слитное и раздельное написание производных предлогов</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Слитное и раздельное написание производных предлогов</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rPr>
                <w:b/>
                <w:i/>
              </w:rPr>
            </w:pPr>
            <w:r>
              <w:t>Повторительно-обобщающий урок по теме «Предлог»</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rPr>
                <w:b/>
                <w:i/>
              </w:rPr>
              <w:t>Контрольный диктант по теме «Предлог»</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rPr>
                <w:b/>
              </w:rPr>
            </w:pPr>
            <w:r>
              <w:t>Анализ контрольного диктанта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tcPr>
          <w:p>
            <w:pPr>
              <w:spacing w:line="276" w:lineRule="auto"/>
              <w:jc w:val="center"/>
            </w:pPr>
            <w:r>
              <w:t>Союз (16 часов)</w:t>
            </w: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rPr>
                <w:b/>
              </w:rPr>
            </w:pPr>
            <w:r>
              <w:t xml:space="preserve">Союз как часть речи. </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hideMark/>
          </w:tcPr>
          <w:p>
            <w:pPr>
              <w:spacing w:line="276" w:lineRule="auto"/>
              <w:jc w:val="center"/>
              <w:rPr>
                <w:b/>
              </w:rPr>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Простые и составные союзы</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Союзы сочинительные и подчинительные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t>Союзы сочинительные и подчинительные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hideMark/>
          </w:tcPr>
          <w:p>
            <w:pPr>
              <w:spacing w:line="276" w:lineRule="auto"/>
              <w:jc w:val="center"/>
              <w:rPr>
                <w:b/>
              </w:rPr>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Запятая между простыми предложениями в союзном сложном предложении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rPr>
          <w:trHeight w:val="664"/>
        </w:trP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Запятая между простыми предложениями в союзном сложном предложении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p>
          <w:p>
            <w:r>
              <w:t>Сочинительные союзы</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Подчинительные союзы</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rPr>
                <w:b/>
              </w:rPr>
              <w:t xml:space="preserve">Р.р. </w:t>
            </w:r>
            <w:r>
              <w:t>Морфологические средства связи частей и предложений в тексте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rPr>
                <w:b/>
              </w:rPr>
              <w:t xml:space="preserve">Р.р. </w:t>
            </w:r>
            <w:r>
              <w:t>Морфологические средства связи частей и предложений в тексте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 xml:space="preserve">Слитное написание союзов </w:t>
            </w:r>
            <w:r>
              <w:rPr>
                <w:i/>
              </w:rPr>
              <w:t>также</w:t>
            </w:r>
            <w:r>
              <w:t xml:space="preserve">, </w:t>
            </w:r>
            <w:r>
              <w:rPr>
                <w:i/>
              </w:rPr>
              <w:t>чтобы</w:t>
            </w:r>
            <w:r>
              <w:t xml:space="preserve">, </w:t>
            </w:r>
            <w:r>
              <w:rPr>
                <w:i/>
              </w:rPr>
              <w:t>тоже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Морфологический разбор союза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Повторительно-обобщительный урок по теме «Союз»</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Повторительно-обобщительный урок по теме «Союз»</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rPr>
                <w:b/>
                <w:i/>
              </w:rPr>
              <w:t>Контрольный диктант по теме «Союз»</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t>Анализ диктанта и работа над ошибками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26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tcPr>
          <w:p>
            <w:pPr>
              <w:spacing w:line="276" w:lineRule="auto"/>
              <w:jc w:val="center"/>
            </w:pPr>
            <w:r>
              <w:rPr>
                <w:b/>
                <w:lang w:val="en-US"/>
              </w:rPr>
              <w:t xml:space="preserve">IV </w:t>
            </w:r>
            <w:r>
              <w:rPr>
                <w:b/>
              </w:rPr>
              <w:t>ЧЕТВЕРТЬ</w:t>
            </w:r>
            <w:r>
              <w:rPr>
                <w:lang w:val="en-US"/>
              </w:rPr>
              <w:t xml:space="preserve"> (</w:t>
            </w:r>
            <w:r>
              <w:t>36 часов)</w:t>
            </w:r>
          </w:p>
        </w:tc>
      </w:tr>
      <w:tr>
        <w:tc>
          <w:tcPr>
            <w:tcW w:w="15132" w:type="dxa"/>
            <w:gridSpan w:val="4"/>
            <w:tcBorders>
              <w:top w:val="single" w:sz="4" w:space="0" w:color="auto"/>
              <w:left w:val="single" w:sz="4" w:space="0" w:color="auto"/>
              <w:bottom w:val="single" w:sz="4" w:space="0" w:color="auto"/>
              <w:right w:val="single" w:sz="4" w:space="0" w:color="auto"/>
            </w:tcBorders>
          </w:tcPr>
          <w:p>
            <w:pPr>
              <w:spacing w:line="276" w:lineRule="auto"/>
              <w:jc w:val="center"/>
            </w:pPr>
            <w:r>
              <w:t>Частица (18 часов)</w:t>
            </w:r>
          </w:p>
        </w:tc>
      </w:tr>
      <w:tr>
        <w:tc>
          <w:tcPr>
            <w:tcW w:w="931" w:type="dxa"/>
            <w:tcBorders>
              <w:top w:val="single" w:sz="4" w:space="0" w:color="auto"/>
              <w:left w:val="single" w:sz="4" w:space="0" w:color="auto"/>
              <w:bottom w:val="single" w:sz="4" w:space="0" w:color="auto"/>
              <w:right w:val="single" w:sz="4" w:space="0" w:color="auto"/>
            </w:tcBorders>
            <w:hideMark/>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Частица как часть речи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hideMark/>
          </w:tcPr>
          <w:p>
            <w:pPr>
              <w:spacing w:line="276" w:lineRule="auto"/>
              <w:jc w:val="center"/>
              <w:rPr>
                <w:b/>
              </w:rPr>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Разряды частиц</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Формообразующие частицы</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Формообразующие частицы</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27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Смыслоразличительные частицы</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t>Смыслоразличительные частицы</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Раздельное и дефисное написание частиц</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Морфологический разбор частицы</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28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 xml:space="preserve">Отрицательные частицы </w:t>
            </w:r>
            <w:r>
              <w:rPr>
                <w:i/>
              </w:rPr>
              <w:t>не</w:t>
            </w:r>
            <w:r>
              <w:t xml:space="preserve"> и </w:t>
            </w:r>
            <w:r>
              <w:rPr>
                <w:i/>
              </w:rPr>
              <w:t>ни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 xml:space="preserve">Различение частицы </w:t>
            </w:r>
            <w:r>
              <w:rPr>
                <w:i/>
              </w:rPr>
              <w:t>не</w:t>
            </w:r>
            <w:r>
              <w:t xml:space="preserve"> и приставки -</w:t>
            </w:r>
            <w:r>
              <w:rPr>
                <w:i/>
              </w:rPr>
              <w:t>не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 xml:space="preserve">Различение частицы </w:t>
            </w:r>
            <w:r>
              <w:rPr>
                <w:i/>
              </w:rPr>
              <w:t>не</w:t>
            </w:r>
            <w:r>
              <w:t xml:space="preserve"> и приставки -</w:t>
            </w:r>
            <w:r>
              <w:rPr>
                <w:i/>
              </w:rPr>
              <w:t>не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rPr>
                <w:b/>
              </w:rPr>
            </w:pPr>
            <w:r>
              <w:t xml:space="preserve">Частица </w:t>
            </w:r>
            <w:r>
              <w:rPr>
                <w:i/>
              </w:rPr>
              <w:t>ни</w:t>
            </w:r>
            <w:r>
              <w:t>, приставка -</w:t>
            </w:r>
            <w:r>
              <w:rPr>
                <w:i/>
              </w:rPr>
              <w:t>ни</w:t>
            </w:r>
            <w:r>
              <w:t xml:space="preserve">, союз </w:t>
            </w:r>
            <w:r>
              <w:rPr>
                <w:i/>
              </w:rPr>
              <w:t>ни-ни</w:t>
            </w:r>
          </w:p>
          <w:p>
            <w:pPr>
              <w:spacing w:line="276" w:lineRule="auto"/>
            </w:pP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29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 xml:space="preserve">Частица </w:t>
            </w:r>
            <w:r>
              <w:rPr>
                <w:i/>
              </w:rPr>
              <w:t>ни</w:t>
            </w:r>
            <w:r>
              <w:t>, приставка -</w:t>
            </w:r>
            <w:r>
              <w:rPr>
                <w:i/>
              </w:rPr>
              <w:t>ни</w:t>
            </w:r>
            <w:r>
              <w:t xml:space="preserve">, союз </w:t>
            </w:r>
            <w:r>
              <w:rPr>
                <w:i/>
              </w:rPr>
              <w:t>ни-ни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Повторительно-обобщительный урок по теме «Частица»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Повторительно-обобщительный урок по теме «Частица»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rPr>
                <w:b/>
              </w:rPr>
              <w:t>Зачёт</w:t>
            </w:r>
            <w:r>
              <w:t xml:space="preserve"> по теме «Частица»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30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Анализ зачёта и работа над ошибками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 xml:space="preserve">Правописание </w:t>
            </w:r>
            <w:r>
              <w:rPr>
                <w:i/>
              </w:rPr>
              <w:t>не</w:t>
            </w:r>
            <w:r>
              <w:t xml:space="preserve"> с прилагательными и причастиями, глаголами, деепричастиями, словами состояния</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tcPr>
          <w:p>
            <w:pPr>
              <w:spacing w:line="276" w:lineRule="auto"/>
              <w:jc w:val="center"/>
            </w:pPr>
            <w:r>
              <w:t>Междометие и звукоподражательные слова (3 часа)</w:t>
            </w: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Понятия «междометие» и «звукоподражательное слово»</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Понятия «междометие» и «звукоподражательное слово»</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31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rPr>
                <w:b/>
                <w:i/>
              </w:rPr>
            </w:pPr>
            <w:r>
              <w:t>Дефис в междометиях. Знаки препинания при междометиях</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tcPr>
          <w:p>
            <w:pPr>
              <w:spacing w:line="276" w:lineRule="auto"/>
              <w:jc w:val="center"/>
            </w:pPr>
            <w:r>
              <w:rPr>
                <w:b/>
              </w:rPr>
              <w:t xml:space="preserve">Повторение и систематизация пройденного в </w:t>
            </w:r>
            <w:r>
              <w:rPr>
                <w:b/>
                <w:lang w:val="en-US"/>
              </w:rPr>
              <w:t>VII</w:t>
            </w:r>
            <w:r>
              <w:rPr>
                <w:b/>
              </w:rPr>
              <w:t xml:space="preserve"> классе</w:t>
            </w:r>
            <w:r>
              <w:t xml:space="preserve"> (15 часов)</w:t>
            </w: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Итоговое повторение. Разделы науки о русском языке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tcPr>
          <w:p>
            <w:r>
              <w:t>Текст и стили речи</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Учебно-научная речь</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32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Фонетика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15132" w:type="dxa"/>
            <w:gridSpan w:val="4"/>
            <w:tcBorders>
              <w:top w:val="single" w:sz="4" w:space="0" w:color="auto"/>
              <w:left w:val="single" w:sz="4" w:space="0" w:color="auto"/>
              <w:bottom w:val="single" w:sz="4" w:space="0" w:color="auto"/>
              <w:right w:val="single" w:sz="4" w:space="0" w:color="auto"/>
            </w:tcBorders>
            <w:hideMark/>
          </w:tcPr>
          <w:p>
            <w:pPr>
              <w:spacing w:line="276" w:lineRule="auto"/>
              <w:jc w:val="center"/>
              <w:rPr>
                <w:b/>
              </w:rPr>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Графика</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Лексика и фразеология</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vAlign w:val="center"/>
            <w:hideMark/>
          </w:tcPr>
          <w:p>
            <w:r>
              <w:t>Морфемика и словообразование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33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Морфология</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Словообразование</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Синтаксис и пунктуация</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hideMark/>
          </w:tcPr>
          <w:p>
            <w:pPr>
              <w:spacing w:line="276" w:lineRule="auto"/>
            </w:pPr>
            <w:r>
              <w:t xml:space="preserve">Повторительно-обобщительный урок по пройденному в </w:t>
            </w:r>
            <w:r>
              <w:rPr>
                <w:lang w:val="en-US"/>
              </w:rPr>
              <w:t>VII</w:t>
            </w:r>
            <w:r>
              <w:t xml:space="preserve"> классе материалу</w:t>
            </w:r>
          </w:p>
        </w:tc>
        <w:tc>
          <w:tcPr>
            <w:tcW w:w="1425" w:type="dxa"/>
            <w:tcBorders>
              <w:top w:val="single" w:sz="4" w:space="0" w:color="auto"/>
              <w:left w:val="single" w:sz="4" w:space="0" w:color="auto"/>
              <w:bottom w:val="single" w:sz="4" w:space="0" w:color="auto"/>
              <w:right w:val="single" w:sz="4" w:space="0" w:color="auto"/>
            </w:tcBorders>
            <w:hideMark/>
          </w:tcPr>
          <w:p>
            <w:pPr>
              <w:spacing w:line="276" w:lineRule="auto"/>
              <w:jc w:val="center"/>
            </w:pPr>
            <w:r>
              <w:t>34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 xml:space="preserve">Повторительно-обобщительный урок по пройденному в </w:t>
            </w:r>
            <w:r>
              <w:rPr>
                <w:lang w:val="en-US"/>
              </w:rPr>
              <w:t>VII</w:t>
            </w:r>
            <w:r>
              <w:t xml:space="preserve"> классе материалу</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35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Итоговая контрольная работа</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35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Анализ контрольной работы и работа над ошибками</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35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r>
        <w:tc>
          <w:tcPr>
            <w:tcW w:w="931" w:type="dxa"/>
            <w:tcBorders>
              <w:top w:val="single" w:sz="4" w:space="0" w:color="auto"/>
              <w:left w:val="single" w:sz="4" w:space="0" w:color="auto"/>
              <w:bottom w:val="single" w:sz="4" w:space="0" w:color="auto"/>
              <w:right w:val="single" w:sz="4" w:space="0" w:color="auto"/>
            </w:tcBorders>
          </w:tcPr>
          <w:p>
            <w:pPr>
              <w:pStyle w:val="a3"/>
              <w:numPr>
                <w:ilvl w:val="0"/>
                <w:numId w:val="20"/>
              </w:numPr>
              <w:spacing w:line="276" w:lineRule="auto"/>
              <w:rPr>
                <w:rFonts w:ascii="Times New Roman" w:hAnsi="Times New Roman" w:cs="Times New Roman"/>
              </w:rPr>
            </w:pPr>
          </w:p>
        </w:tc>
        <w:tc>
          <w:tcPr>
            <w:tcW w:w="11402" w:type="dxa"/>
            <w:tcBorders>
              <w:top w:val="single" w:sz="4" w:space="0" w:color="auto"/>
              <w:left w:val="single" w:sz="4" w:space="0" w:color="auto"/>
              <w:bottom w:val="single" w:sz="4" w:space="0" w:color="auto"/>
              <w:right w:val="single" w:sz="4" w:space="0" w:color="auto"/>
            </w:tcBorders>
          </w:tcPr>
          <w:p>
            <w:pPr>
              <w:spacing w:line="276" w:lineRule="auto"/>
            </w:pPr>
            <w:r>
              <w:t>Итоговый урок. Рекомендации на лето</w:t>
            </w:r>
          </w:p>
        </w:tc>
        <w:tc>
          <w:tcPr>
            <w:tcW w:w="1425" w:type="dxa"/>
            <w:tcBorders>
              <w:top w:val="single" w:sz="4" w:space="0" w:color="auto"/>
              <w:left w:val="single" w:sz="4" w:space="0" w:color="auto"/>
              <w:bottom w:val="single" w:sz="4" w:space="0" w:color="auto"/>
              <w:right w:val="single" w:sz="4" w:space="0" w:color="auto"/>
            </w:tcBorders>
          </w:tcPr>
          <w:p>
            <w:pPr>
              <w:spacing w:line="276" w:lineRule="auto"/>
              <w:jc w:val="center"/>
            </w:pPr>
            <w:r>
              <w:t>35 неделя</w:t>
            </w:r>
          </w:p>
        </w:tc>
        <w:tc>
          <w:tcPr>
            <w:tcW w:w="1374" w:type="dxa"/>
            <w:tcBorders>
              <w:top w:val="single" w:sz="4" w:space="0" w:color="auto"/>
              <w:left w:val="single" w:sz="4" w:space="0" w:color="auto"/>
              <w:bottom w:val="single" w:sz="4" w:space="0" w:color="auto"/>
              <w:right w:val="single" w:sz="4" w:space="0" w:color="auto"/>
            </w:tcBorders>
          </w:tcPr>
          <w:p>
            <w:pPr>
              <w:spacing w:line="276" w:lineRule="auto"/>
            </w:pPr>
          </w:p>
        </w:tc>
      </w:tr>
    </w:tbl>
    <w:p>
      <w:pPr>
        <w:jc w:val="center"/>
        <w:rPr>
          <w:b/>
        </w:rPr>
      </w:pPr>
    </w:p>
    <w:sectPr>
      <w:pgSz w:w="16838" w:h="11906" w:orient="landscape"/>
      <w:pgMar w:top="1276"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121"/>
    <w:multiLevelType w:val="hybridMultilevel"/>
    <w:tmpl w:val="0700E41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15:restartNumberingAfterBreak="0">
    <w:nsid w:val="085134C8"/>
    <w:multiLevelType w:val="hybridMultilevel"/>
    <w:tmpl w:val="1A14F88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15:restartNumberingAfterBreak="0">
    <w:nsid w:val="1017010B"/>
    <w:multiLevelType w:val="hybridMultilevel"/>
    <w:tmpl w:val="60982CD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15:restartNumberingAfterBreak="0">
    <w:nsid w:val="110E69D6"/>
    <w:multiLevelType w:val="hybridMultilevel"/>
    <w:tmpl w:val="066E0DE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161606BA"/>
    <w:multiLevelType w:val="hybridMultilevel"/>
    <w:tmpl w:val="9084958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15:restartNumberingAfterBreak="0">
    <w:nsid w:val="21667D7B"/>
    <w:multiLevelType w:val="hybridMultilevel"/>
    <w:tmpl w:val="7D50C7A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 w15:restartNumberingAfterBreak="0">
    <w:nsid w:val="2D420601"/>
    <w:multiLevelType w:val="hybridMultilevel"/>
    <w:tmpl w:val="092C187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15:restartNumberingAfterBreak="0">
    <w:nsid w:val="2DAD7499"/>
    <w:multiLevelType w:val="hybridMultilevel"/>
    <w:tmpl w:val="B8FE7F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3DD2530A"/>
    <w:multiLevelType w:val="hybridMultilevel"/>
    <w:tmpl w:val="E1120ED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15:restartNumberingAfterBreak="0">
    <w:nsid w:val="4A8B6E7C"/>
    <w:multiLevelType w:val="hybridMultilevel"/>
    <w:tmpl w:val="B05E9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004CF6"/>
    <w:multiLevelType w:val="hybridMultilevel"/>
    <w:tmpl w:val="9DCE914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15:restartNumberingAfterBreak="0">
    <w:nsid w:val="66261153"/>
    <w:multiLevelType w:val="hybridMultilevel"/>
    <w:tmpl w:val="A21A660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 w15:restartNumberingAfterBreak="0">
    <w:nsid w:val="67B2630D"/>
    <w:multiLevelType w:val="hybridMultilevel"/>
    <w:tmpl w:val="5E5C67C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15:restartNumberingAfterBreak="0">
    <w:nsid w:val="6A2861B2"/>
    <w:multiLevelType w:val="hybridMultilevel"/>
    <w:tmpl w:val="85406FD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4" w15:restartNumberingAfterBreak="0">
    <w:nsid w:val="6CCA54C7"/>
    <w:multiLevelType w:val="hybridMultilevel"/>
    <w:tmpl w:val="60A0552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15:restartNumberingAfterBreak="0">
    <w:nsid w:val="77A95716"/>
    <w:multiLevelType w:val="hybridMultilevel"/>
    <w:tmpl w:val="4CD8793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7CB91AB0"/>
    <w:multiLevelType w:val="hybridMultilevel"/>
    <w:tmpl w:val="223C9B5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7EAF48B4"/>
    <w:multiLevelType w:val="hybridMultilevel"/>
    <w:tmpl w:val="C7405C2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16"/>
  </w:num>
  <w:num w:numId="2">
    <w:abstractNumId w:val="17"/>
  </w:num>
  <w:num w:numId="3">
    <w:abstractNumId w:val="0"/>
  </w:num>
  <w:num w:numId="4">
    <w:abstractNumId w:val="1"/>
  </w:num>
  <w:num w:numId="5">
    <w:abstractNumId w:val="3"/>
  </w:num>
  <w:num w:numId="6">
    <w:abstractNumId w:val="12"/>
  </w:num>
  <w:num w:numId="7">
    <w:abstractNumId w:val="5"/>
  </w:num>
  <w:num w:numId="8">
    <w:abstractNumId w:val="11"/>
  </w:num>
  <w:num w:numId="9">
    <w:abstractNumId w:val="2"/>
  </w:num>
  <w:num w:numId="10">
    <w:abstractNumId w:val="6"/>
  </w:num>
  <w:num w:numId="11">
    <w:abstractNumId w:val="8"/>
  </w:num>
  <w:num w:numId="12">
    <w:abstractNumId w:val="13"/>
  </w:num>
  <w:num w:numId="13">
    <w:abstractNumId w:val="10"/>
  </w:num>
  <w:num w:numId="14">
    <w:abstractNumId w:val="4"/>
  </w:num>
  <w:num w:numId="15">
    <w:abstractNumId w:val="15"/>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3D5D2-69BA-4D10-934E-9A7A7ECC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after="160" w:line="25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pPr>
      <w:tabs>
        <w:tab w:val="center" w:pos="4677"/>
        <w:tab w:val="right" w:pos="9355"/>
      </w:tabs>
    </w:pPr>
  </w:style>
  <w:style w:type="character" w:customStyle="1" w:styleId="a5">
    <w:name w:val="Верхний колонтитул Знак"/>
    <w:basedOn w:val="a0"/>
    <w:link w:val="a4"/>
    <w:uiPriority w:val="99"/>
    <w:rPr>
      <w:rFonts w:ascii="Times New Roman" w:eastAsia="Times New Roman" w:hAnsi="Times New Roman" w:cs="Times New Roman"/>
      <w:sz w:val="24"/>
      <w:szCs w:val="24"/>
      <w:lang w:eastAsia="ru-RU"/>
    </w:rPr>
  </w:style>
  <w:style w:type="paragraph" w:styleId="a6">
    <w:name w:val="footer"/>
    <w:basedOn w:val="a"/>
    <w:link w:val="a7"/>
    <w:uiPriority w:val="99"/>
    <w:unhideWhenUsed/>
    <w:pPr>
      <w:tabs>
        <w:tab w:val="center" w:pos="4677"/>
        <w:tab w:val="right" w:pos="9355"/>
      </w:tabs>
    </w:pPr>
  </w:style>
  <w:style w:type="character" w:customStyle="1" w:styleId="a7">
    <w:name w:val="Нижний колонтитул Знак"/>
    <w:basedOn w:val="a0"/>
    <w:link w:val="a6"/>
    <w:uiPriority w:val="99"/>
    <w:rPr>
      <w:rFonts w:ascii="Times New Roman" w:eastAsia="Times New Roman" w:hAnsi="Times New Roman" w:cs="Times New Roman"/>
      <w:sz w:val="24"/>
      <w:szCs w:val="24"/>
      <w:lang w:eastAsia="ru-RU"/>
    </w:rPr>
  </w:style>
  <w:style w:type="character" w:customStyle="1" w:styleId="c24">
    <w:name w:val="c24"/>
    <w:basedOn w:val="a0"/>
  </w:style>
  <w:style w:type="character" w:customStyle="1" w:styleId="c5">
    <w:name w:val="c5"/>
    <w:basedOn w:val="a0"/>
  </w:style>
  <w:style w:type="character" w:customStyle="1" w:styleId="c3">
    <w:name w:val="c3"/>
    <w:basedOn w:val="a0"/>
  </w:style>
  <w:style w:type="paragraph" w:styleId="a8">
    <w:name w:val="Balloon Text"/>
    <w:basedOn w:val="a"/>
    <w:link w:val="a9"/>
    <w:uiPriority w:val="99"/>
    <w:semiHidden/>
    <w:unhideWhenUsed/>
    <w:rPr>
      <w:rFonts w:ascii="Segoe UI" w:hAnsi="Segoe UI" w:cs="Segoe UI"/>
      <w:sz w:val="18"/>
      <w:szCs w:val="18"/>
    </w:rPr>
  </w:style>
  <w:style w:type="character" w:customStyle="1" w:styleId="a9">
    <w:name w:val="Текст выноски Знак"/>
    <w:basedOn w:val="a0"/>
    <w:link w:val="a8"/>
    <w:uiPriority w:val="99"/>
    <w:semiHidden/>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08831">
      <w:bodyDiv w:val="1"/>
      <w:marLeft w:val="0"/>
      <w:marRight w:val="0"/>
      <w:marTop w:val="0"/>
      <w:marBottom w:val="0"/>
      <w:divBdr>
        <w:top w:val="none" w:sz="0" w:space="0" w:color="auto"/>
        <w:left w:val="none" w:sz="0" w:space="0" w:color="auto"/>
        <w:bottom w:val="none" w:sz="0" w:space="0" w:color="auto"/>
        <w:right w:val="none" w:sz="0" w:space="0" w:color="auto"/>
      </w:divBdr>
    </w:div>
    <w:div w:id="911694354">
      <w:bodyDiv w:val="1"/>
      <w:marLeft w:val="0"/>
      <w:marRight w:val="0"/>
      <w:marTop w:val="0"/>
      <w:marBottom w:val="0"/>
      <w:divBdr>
        <w:top w:val="none" w:sz="0" w:space="0" w:color="auto"/>
        <w:left w:val="none" w:sz="0" w:space="0" w:color="auto"/>
        <w:bottom w:val="none" w:sz="0" w:space="0" w:color="auto"/>
        <w:right w:val="none" w:sz="0" w:space="0" w:color="auto"/>
      </w:divBdr>
    </w:div>
    <w:div w:id="1386948446">
      <w:bodyDiv w:val="1"/>
      <w:marLeft w:val="0"/>
      <w:marRight w:val="0"/>
      <w:marTop w:val="0"/>
      <w:marBottom w:val="0"/>
      <w:divBdr>
        <w:top w:val="none" w:sz="0" w:space="0" w:color="auto"/>
        <w:left w:val="none" w:sz="0" w:space="0" w:color="auto"/>
        <w:bottom w:val="none" w:sz="0" w:space="0" w:color="auto"/>
        <w:right w:val="none" w:sz="0" w:space="0" w:color="auto"/>
      </w:divBdr>
    </w:div>
    <w:div w:id="1433629501">
      <w:bodyDiv w:val="1"/>
      <w:marLeft w:val="0"/>
      <w:marRight w:val="0"/>
      <w:marTop w:val="0"/>
      <w:marBottom w:val="0"/>
      <w:divBdr>
        <w:top w:val="none" w:sz="0" w:space="0" w:color="auto"/>
        <w:left w:val="none" w:sz="0" w:space="0" w:color="auto"/>
        <w:bottom w:val="none" w:sz="0" w:space="0" w:color="auto"/>
        <w:right w:val="none" w:sz="0" w:space="0" w:color="auto"/>
      </w:divBdr>
    </w:div>
    <w:div w:id="192102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4529</Words>
  <Characters>25818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315</dc:creator>
  <cp:keywords/>
  <dc:description/>
  <cp:lastModifiedBy>315</cp:lastModifiedBy>
  <cp:revision>12</cp:revision>
  <cp:lastPrinted>2018-09-07T11:06:00Z</cp:lastPrinted>
  <dcterms:created xsi:type="dcterms:W3CDTF">2018-08-31T08:06:00Z</dcterms:created>
  <dcterms:modified xsi:type="dcterms:W3CDTF">2018-11-16T12:26:00Z</dcterms:modified>
</cp:coreProperties>
</file>